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86C1112" w14:textId="22E39573" w:rsidR="007E5EE4" w:rsidRDefault="00973855" w:rsidP="007E5EE4">
      <w:r>
        <w:t>D</w:t>
      </w:r>
      <w:r w:rsidR="007E5EE4" w:rsidRPr="007E5EE4">
        <w:t>odan</w:t>
      </w:r>
      <w:r>
        <w:t>e</w:t>
      </w:r>
      <w:r w:rsidR="007E5EE4" w:rsidRPr="007E5EE4">
        <w:t xml:space="preserve"> przedmiot</w:t>
      </w:r>
      <w:r>
        <w:t>y</w:t>
      </w:r>
      <w:r w:rsidR="007E5EE4" w:rsidRPr="007E5EE4">
        <w:t>:</w:t>
      </w:r>
    </w:p>
    <w:p w14:paraId="44D7CEFF" w14:textId="77777777" w:rsidR="007E5EE4" w:rsidRPr="007E5EE4" w:rsidRDefault="007E5EE4" w:rsidP="007E5EE4">
      <w:r w:rsidRPr="003769D2">
        <w:rPr>
          <w:highlight w:val="yellow"/>
        </w:rPr>
        <w:t>Biostymulacja i biologiczna ochrona roślin</w:t>
      </w:r>
    </w:p>
    <w:p w14:paraId="262CDA90" w14:textId="77777777" w:rsidR="007E5EE4" w:rsidRPr="007E5EE4" w:rsidRDefault="007E5EE4" w:rsidP="007E5EE4">
      <w:r w:rsidRPr="00F80D72">
        <w:rPr>
          <w:highlight w:val="yellow"/>
        </w:rPr>
        <w:t>Rolnictwo zrównoważone i regeneratywne</w:t>
      </w:r>
    </w:p>
    <w:p w14:paraId="41DE9F88" w14:textId="1B62D6D0" w:rsidR="00445C59" w:rsidRDefault="00445C59" w:rsidP="007E5EE4">
      <w:bookmarkStart w:id="0" w:name="_GoBack"/>
      <w:bookmarkEnd w:id="0"/>
    </w:p>
    <w:sectPr w:rsidR="00445C5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35F8D" w14:textId="77777777" w:rsidR="00BC4408" w:rsidRDefault="00BC4408" w:rsidP="00BC4408">
      <w:pPr>
        <w:spacing w:after="0" w:line="240" w:lineRule="auto"/>
      </w:pPr>
      <w:r>
        <w:separator/>
      </w:r>
    </w:p>
  </w:endnote>
  <w:endnote w:type="continuationSeparator" w:id="0">
    <w:p w14:paraId="0BF52DE6" w14:textId="77777777" w:rsidR="00BC4408" w:rsidRDefault="00BC4408" w:rsidP="00BC4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9E3A7" w14:textId="77777777" w:rsidR="00BC4408" w:rsidRPr="00BC4408" w:rsidRDefault="00BC4408" w:rsidP="00BC4408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</w:pPr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„UPSKILLING -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wsparcie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studentów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i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pracowników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prowadzących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kształcenie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na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wybranych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kierunkach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studiów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Międzynarodowej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Akademii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Nauk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Stosowanych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 w </w:t>
    </w:r>
    <w:proofErr w:type="spellStart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>Łomży</w:t>
    </w:r>
    <w:proofErr w:type="spellEnd"/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”  </w:t>
    </w:r>
  </w:p>
  <w:p w14:paraId="2F2F6B11" w14:textId="77777777" w:rsidR="00BC4408" w:rsidRPr="00BC4408" w:rsidRDefault="00BC4408" w:rsidP="00BC4408">
    <w:pPr>
      <w:tabs>
        <w:tab w:val="center" w:pos="4536"/>
        <w:tab w:val="right" w:pos="9072"/>
      </w:tabs>
      <w:spacing w:after="0" w:line="240" w:lineRule="auto"/>
      <w:jc w:val="center"/>
      <w:rPr>
        <w:rFonts w:ascii="BundesSerif Regular" w:eastAsia="Times New Roman" w:hAnsi="BundesSerif Regular" w:cs="Times New Roman"/>
        <w:kern w:val="0"/>
        <w:sz w:val="20"/>
        <w:szCs w:val="22"/>
        <w:lang w:val="de-DE" w:eastAsia="de-DE"/>
        <w14:ligatures w14:val="none"/>
      </w:rPr>
    </w:pPr>
    <w:r w:rsidRPr="00BC4408">
      <w:rPr>
        <w:rFonts w:ascii="BundesSerif Regular" w:eastAsia="Times New Roman" w:hAnsi="BundesSerif Regular" w:cs="Calibri"/>
        <w:kern w:val="0"/>
        <w:sz w:val="20"/>
        <w:szCs w:val="22"/>
        <w:lang w:val="de-DE" w:eastAsia="de-DE"/>
        <w14:ligatures w14:val="none"/>
      </w:rPr>
      <w:t xml:space="preserve">Nr.  FERS.01.05-IP.08-0278/23 </w:t>
    </w:r>
  </w:p>
  <w:p w14:paraId="6E1ED2A8" w14:textId="77777777" w:rsidR="00BC4408" w:rsidRDefault="00BC440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93337" w14:textId="77777777" w:rsidR="00BC4408" w:rsidRDefault="00BC4408" w:rsidP="00BC4408">
      <w:pPr>
        <w:spacing w:after="0" w:line="240" w:lineRule="auto"/>
      </w:pPr>
      <w:r>
        <w:separator/>
      </w:r>
    </w:p>
  </w:footnote>
  <w:footnote w:type="continuationSeparator" w:id="0">
    <w:p w14:paraId="669AD15E" w14:textId="77777777" w:rsidR="00BC4408" w:rsidRDefault="00BC4408" w:rsidP="00BC4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8E9CC5" w14:textId="7A6E3DC0" w:rsidR="00BC4408" w:rsidRDefault="00BC4408">
    <w:pPr>
      <w:pStyle w:val="Nagwek"/>
    </w:pPr>
    <w:r>
      <w:rPr>
        <w:noProof/>
      </w:rPr>
      <w:drawing>
        <wp:inline distT="0" distB="0" distL="0" distR="0" wp14:anchorId="7243DADE" wp14:editId="30307B0C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EE4"/>
    <w:rsid w:val="00236173"/>
    <w:rsid w:val="003769D2"/>
    <w:rsid w:val="00445C59"/>
    <w:rsid w:val="005B3C57"/>
    <w:rsid w:val="007E5EE4"/>
    <w:rsid w:val="00973855"/>
    <w:rsid w:val="009E3B9C"/>
    <w:rsid w:val="00BC4408"/>
    <w:rsid w:val="00BD1297"/>
    <w:rsid w:val="00F80D72"/>
    <w:rsid w:val="00F96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94A85F"/>
  <w15:chartTrackingRefBased/>
  <w15:docId w15:val="{03CD407C-E5BB-42D1-9118-1CEAB9702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E5EE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5EE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E5EE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5EE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E5EE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E5EE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E5EE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E5EE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E5EE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E5EE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5EE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E5EE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E5EE4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E5EE4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E5EE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E5EE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E5EE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E5EE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E5EE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E5EE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E5EE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E5EE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E5EE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E5EE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E5EE4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E5EE4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E5EE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E5EE4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E5EE4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BC4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4408"/>
  </w:style>
  <w:style w:type="paragraph" w:styleId="Stopka">
    <w:name w:val="footer"/>
    <w:basedOn w:val="Normalny"/>
    <w:link w:val="StopkaZnak"/>
    <w:uiPriority w:val="99"/>
    <w:unhideWhenUsed/>
    <w:rsid w:val="00BC44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44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BB3F9C-BB81-4F8C-BA92-830A320AD47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C749970-3948-4DB2-9C31-3030141064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681873-512D-4F3C-B507-189E29C899B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14</Words>
  <Characters>88</Characters>
  <Application>Microsoft Office Word</Application>
  <DocSecurity>0</DocSecurity>
  <Lines>1</Lines>
  <Paragraphs>1</Paragraphs>
  <ScaleCrop>false</ScaleCrop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nzw. dr hab. Andrzej Borusiewicz</dc:creator>
  <cp:keywords/>
  <dc:description/>
  <cp:lastModifiedBy>Piotr Ponichtera</cp:lastModifiedBy>
  <cp:revision>5</cp:revision>
  <dcterms:created xsi:type="dcterms:W3CDTF">2024-09-25T08:44:00Z</dcterms:created>
  <dcterms:modified xsi:type="dcterms:W3CDTF">2025-07-04T07:29:00Z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