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1770CC" w:rsidR="008C0AD7" w:rsidRDefault="008C0AD7" w14:paraId="672A6659" wp14:textId="77777777">
      <w:pPr>
        <w:rPr>
          <w:rFonts w:ascii="Times New Roman" w:hAnsi="Times New Roman" w:cs="Times New Roman"/>
        </w:rPr>
      </w:pPr>
    </w:p>
    <w:tbl>
      <w:tblPr>
        <w:tblW w:w="9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2"/>
        <w:gridCol w:w="1008"/>
        <w:gridCol w:w="1005"/>
        <w:gridCol w:w="1564"/>
        <w:gridCol w:w="638"/>
        <w:gridCol w:w="1415"/>
        <w:gridCol w:w="2407"/>
      </w:tblGrid>
      <w:tr xmlns:wp14="http://schemas.microsoft.com/office/word/2010/wordml" w:rsidRPr="001770CC" w:rsidR="008C0AD7" w:rsidTr="2161CFB2" w14:paraId="4068BBDD" wp14:textId="77777777">
        <w:trPr>
          <w:trHeight w:val="459"/>
        </w:trPr>
        <w:tc>
          <w:tcPr>
            <w:tcW w:w="9209" w:type="dxa"/>
            <w:gridSpan w:val="7"/>
            <w:shd w:val="clear" w:color="auto" w:fill="auto"/>
            <w:tcMar/>
          </w:tcPr>
          <w:p w:rsidRPr="000C1540" w:rsidR="008C0AD7" w:rsidP="2161CFB2" w:rsidRDefault="001D2452" w14:paraId="39600508" wp14:textId="5440D446">
            <w:pPr>
              <w:spacing w:before="0" w:beforeAutospacing="off" w:after="200" w:afterAutospacing="off" w:line="276" w:lineRule="auto"/>
              <w:ind w:left="810"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2161CFB2" w:rsidR="1611E85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>Międzynarodowa</w:t>
            </w:r>
            <w:r w:rsidRPr="2161CFB2" w:rsidR="1611E85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 Akademia </w:t>
            </w:r>
            <w:r w:rsidRPr="2161CFB2" w:rsidR="1611E85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>Nauk</w:t>
            </w:r>
            <w:r w:rsidRPr="2161CFB2" w:rsidR="1611E85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 </w:t>
            </w:r>
            <w:r w:rsidRPr="2161CFB2" w:rsidR="1611E85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>Stosowanych</w:t>
            </w:r>
            <w:r w:rsidRPr="2161CFB2" w:rsidR="1611E85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 </w:t>
            </w:r>
            <w:r w:rsidRPr="2161CFB2" w:rsidR="1611E85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0C1540" w:rsidR="008C0AD7" w:rsidP="2161CFB2" w:rsidRDefault="001D2452" w14:paraId="585EDB22" wp14:textId="11BDCBC4">
            <w:pPr>
              <w:spacing w:line="240" w:lineRule="auto"/>
              <w:ind w:left="0" w:right="26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1770CC" w:rsidR="008C0AD7" w:rsidTr="2161CFB2" w14:paraId="4A2C3290" wp14:textId="77777777">
        <w:trPr>
          <w:trHeight w:val="617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67E926E8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3"/>
              </w:rPr>
              <w:t>Nazwa programu kształcenia (kierunku)</w:t>
            </w:r>
          </w:p>
        </w:tc>
        <w:tc>
          <w:tcPr>
            <w:tcW w:w="2013" w:type="dxa"/>
            <w:gridSpan w:val="2"/>
            <w:shd w:val="clear" w:color="auto" w:fill="auto"/>
            <w:tcMar/>
          </w:tcPr>
          <w:p w:rsidRPr="000C1540" w:rsidR="008C0AD7" w:rsidP="000C1540" w:rsidRDefault="00935ED5" w14:paraId="18F3F67E" wp14:textId="77777777">
            <w:pPr>
              <w:spacing w:line="240" w:lineRule="auto"/>
              <w:ind w:left="0" w:right="24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20"/>
              </w:rPr>
              <w:t>Logistyka i inżynieria transportu</w:t>
            </w:r>
          </w:p>
        </w:tc>
        <w:tc>
          <w:tcPr>
            <w:tcW w:w="6024" w:type="dxa"/>
            <w:gridSpan w:val="4"/>
            <w:shd w:val="clear" w:color="auto" w:fill="auto"/>
            <w:tcMar/>
          </w:tcPr>
          <w:p w:rsidRPr="000C1540" w:rsidR="008C0AD7" w:rsidP="000C1540" w:rsidRDefault="004A7C96" w14:paraId="73770A89" wp14:textId="77777777">
            <w:pPr>
              <w:spacing w:line="240" w:lineRule="auto"/>
              <w:ind w:left="0" w:right="334"/>
              <w:jc w:val="right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 xml:space="preserve">studia I stopnia </w:t>
            </w:r>
            <w:r w:rsidR="0063457C">
              <w:rPr>
                <w:rFonts w:ascii="Times New Roman" w:hAnsi="Times New Roman" w:eastAsia="Arial" w:cs="Times New Roman"/>
              </w:rPr>
              <w:t>nie</w:t>
            </w:r>
            <w:r w:rsidRPr="000C1540">
              <w:rPr>
                <w:rFonts w:ascii="Times New Roman" w:hAnsi="Times New Roman" w:eastAsia="Arial" w:cs="Times New Roman"/>
              </w:rPr>
              <w:t xml:space="preserve">stacjonarne </w:t>
            </w:r>
          </w:p>
          <w:p w:rsidRPr="000C1540" w:rsidR="008C0AD7" w:rsidP="000C1540" w:rsidRDefault="004A7C96" w14:paraId="5A5AA6E6" wp14:textId="77777777">
            <w:pPr>
              <w:spacing w:line="240" w:lineRule="auto"/>
              <w:ind w:left="2578" w:right="885" w:hanging="2439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Poziom i forma studiów </w:t>
            </w:r>
            <w:r w:rsidRPr="000C1540">
              <w:rPr>
                <w:rFonts w:ascii="Times New Roman" w:hAnsi="Times New Roman" w:eastAsia="Arial" w:cs="Times New Roman"/>
              </w:rPr>
              <w:t>inżynierskie</w:t>
            </w:r>
          </w:p>
        </w:tc>
      </w:tr>
      <w:tr xmlns:wp14="http://schemas.microsoft.com/office/word/2010/wordml" w:rsidRPr="001770CC" w:rsidR="008C0AD7" w:rsidTr="2161CFB2" w14:paraId="789BDFBA" wp14:textId="77777777">
        <w:trPr>
          <w:trHeight w:val="379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5F1D6DE1" wp14:textId="77777777">
            <w:pPr>
              <w:spacing w:line="240" w:lineRule="auto"/>
              <w:ind w:left="0" w:right="29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013" w:type="dxa"/>
            <w:gridSpan w:val="2"/>
            <w:shd w:val="clear" w:color="auto" w:fill="auto"/>
            <w:tcMar/>
          </w:tcPr>
          <w:p w:rsidRPr="000C1540" w:rsidR="008C0AD7" w:rsidP="000C1540" w:rsidRDefault="008C0AD7" w14:paraId="0A37501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6024" w:type="dxa"/>
            <w:gridSpan w:val="4"/>
            <w:shd w:val="clear" w:color="auto" w:fill="auto"/>
            <w:tcMar/>
          </w:tcPr>
          <w:p w:rsidRPr="000C1540" w:rsidR="008C0AD7" w:rsidP="000C1540" w:rsidRDefault="004A7C96" w14:paraId="210290F1" wp14:textId="77777777">
            <w:pPr>
              <w:spacing w:line="240" w:lineRule="auto"/>
              <w:ind w:left="13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Ścieżka dyplomowania:</w:t>
            </w:r>
          </w:p>
        </w:tc>
      </w:tr>
      <w:tr xmlns:wp14="http://schemas.microsoft.com/office/word/2010/wordml" w:rsidRPr="001770CC" w:rsidR="008C0AD7" w:rsidTr="2161CFB2" w14:paraId="48CC1753" wp14:textId="77777777">
        <w:trPr>
          <w:trHeight w:val="415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0132AC75" wp14:textId="77777777">
            <w:pPr>
              <w:spacing w:line="240" w:lineRule="auto"/>
              <w:ind w:left="48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>Nazwa przedmiotu:</w:t>
            </w:r>
          </w:p>
        </w:tc>
        <w:tc>
          <w:tcPr>
            <w:tcW w:w="2013" w:type="dxa"/>
            <w:gridSpan w:val="2"/>
            <w:shd w:val="clear" w:color="auto" w:fill="auto"/>
            <w:tcMar/>
          </w:tcPr>
          <w:p w:rsidRPr="000C1540" w:rsidR="008C0AD7" w:rsidP="000C1540" w:rsidRDefault="004A7C96" w14:paraId="422F0616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>Planowanie i modelowanie rozwoju systemów transportowych</w:t>
            </w:r>
          </w:p>
        </w:tc>
        <w:tc>
          <w:tcPr>
            <w:tcW w:w="6024" w:type="dxa"/>
            <w:gridSpan w:val="4"/>
            <w:shd w:val="clear" w:color="auto" w:fill="auto"/>
            <w:tcMar/>
          </w:tcPr>
          <w:p w:rsidRPr="000C1540" w:rsidR="008C0AD7" w:rsidP="000C1540" w:rsidRDefault="004A7C96" w14:paraId="30615B76" wp14:textId="77777777">
            <w:pPr>
              <w:tabs>
                <w:tab w:val="center" w:pos="833"/>
                <w:tab w:val="center" w:pos="3000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Kod przedmiotu: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LS07641</w:t>
            </w:r>
          </w:p>
        </w:tc>
      </w:tr>
      <w:tr xmlns:wp14="http://schemas.microsoft.com/office/word/2010/wordml" w:rsidRPr="001770CC" w:rsidR="000C1540" w:rsidTr="2161CFB2" w14:paraId="33DDE10A" wp14:textId="77777777">
        <w:trPr>
          <w:trHeight w:val="427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53744323" wp14:textId="77777777">
            <w:pPr>
              <w:spacing w:line="240" w:lineRule="auto"/>
              <w:ind w:left="4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 xml:space="preserve">Rodzaj przedmiotu: </w:t>
            </w:r>
          </w:p>
        </w:tc>
        <w:tc>
          <w:tcPr>
            <w:tcW w:w="1008" w:type="dxa"/>
            <w:shd w:val="clear" w:color="auto" w:fill="auto"/>
            <w:tcMar/>
          </w:tcPr>
          <w:p w:rsidRPr="000C1540" w:rsidR="008C0AD7" w:rsidP="000C1540" w:rsidRDefault="008C0AD7" w14:paraId="5DAB6C7B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shd w:val="clear" w:color="auto" w:fill="auto"/>
            <w:tcMar/>
          </w:tcPr>
          <w:p w:rsidRPr="000C1540" w:rsidR="008C0AD7" w:rsidP="000C1540" w:rsidRDefault="004A7C96" w14:paraId="62E32E55" wp14:textId="77777777">
            <w:pPr>
              <w:tabs>
                <w:tab w:val="right" w:pos="1084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>Semestr:</w:t>
            </w:r>
            <w:r w:rsidRPr="000C1540">
              <w:rPr>
                <w:rFonts w:ascii="Times New Roman" w:hAnsi="Times New Roman" w:eastAsia="Arial" w:cs="Times New Roman"/>
                <w:sz w:val="15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V</w:t>
            </w:r>
            <w:r w:rsidRPr="000C1540" w:rsidR="00935ED5">
              <w:rPr>
                <w:rFonts w:ascii="Times New Roman" w:hAnsi="Times New Roman" w:eastAsia="Arial" w:cs="Times New Roman"/>
              </w:rPr>
              <w:t>I</w:t>
            </w:r>
          </w:p>
        </w:tc>
        <w:tc>
          <w:tcPr>
            <w:tcW w:w="6024" w:type="dxa"/>
            <w:gridSpan w:val="4"/>
            <w:shd w:val="clear" w:color="auto" w:fill="auto"/>
            <w:tcMar/>
          </w:tcPr>
          <w:p w:rsidRPr="000C1540" w:rsidR="008C0AD7" w:rsidP="000C1540" w:rsidRDefault="004A7C96" w14:paraId="2EFA213D" wp14:textId="77777777">
            <w:pPr>
              <w:tabs>
                <w:tab w:val="center" w:pos="832"/>
                <w:tab w:val="center" w:pos="204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 xml:space="preserve">Punkty ECTS 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Pr="000C1540" w:rsidR="00935ED5">
              <w:rPr>
                <w:rFonts w:ascii="Times New Roman" w:hAnsi="Times New Roman" w:eastAsia="Arial" w:cs="Times New Roman"/>
              </w:rPr>
              <w:t>2</w:t>
            </w:r>
          </w:p>
        </w:tc>
      </w:tr>
      <w:tr xmlns:wp14="http://schemas.microsoft.com/office/word/2010/wordml" w:rsidRPr="001770CC" w:rsidR="008C0AD7" w:rsidTr="2161CFB2" w14:paraId="090DC8C8" wp14:textId="77777777">
        <w:trPr>
          <w:trHeight w:val="415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5EF16BDC" wp14:textId="77777777">
            <w:pPr>
              <w:spacing w:line="240" w:lineRule="auto"/>
              <w:ind w:left="15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>Liczba godzin       w semestrze:</w:t>
            </w:r>
          </w:p>
        </w:tc>
        <w:tc>
          <w:tcPr>
            <w:tcW w:w="8037" w:type="dxa"/>
            <w:gridSpan w:val="6"/>
            <w:shd w:val="clear" w:color="auto" w:fill="auto"/>
            <w:tcMar/>
          </w:tcPr>
          <w:p w:rsidRPr="000C1540" w:rsidR="008C0AD7" w:rsidP="000C1540" w:rsidRDefault="004A7C96" w14:paraId="3F55375A" wp14:textId="77777777">
            <w:pPr>
              <w:tabs>
                <w:tab w:val="center" w:pos="1077"/>
                <w:tab w:val="center" w:pos="1715"/>
                <w:tab w:val="center" w:pos="2444"/>
                <w:tab w:val="center" w:pos="3151"/>
                <w:tab w:val="center" w:pos="3815"/>
                <w:tab w:val="center" w:pos="4565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ab/>
            </w:r>
            <w:r w:rsidR="0063457C">
              <w:rPr>
                <w:rFonts w:ascii="Times New Roman" w:hAnsi="Times New Roman" w:eastAsia="Arial" w:cs="Times New Roman"/>
              </w:rPr>
              <w:t>W - 10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C-15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L-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P-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0C1540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0C1540">
              <w:rPr>
                <w:rFonts w:ascii="Times New Roman" w:hAnsi="Times New Roman" w:eastAsia="Arial" w:cs="Times New Roman"/>
              </w:rPr>
              <w:t>-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="0063457C">
              <w:rPr>
                <w:rFonts w:ascii="Times New Roman" w:hAnsi="Times New Roman" w:eastAsia="Arial" w:cs="Times New Roman"/>
              </w:rPr>
              <w:t>K-15</w:t>
            </w:r>
            <w:r w:rsidRPr="000C1540" w:rsidR="00935ED5">
              <w:rPr>
                <w:rFonts w:ascii="Times New Roman" w:hAnsi="Times New Roman" w:eastAsia="Arial" w:cs="Times New Roman"/>
              </w:rPr>
              <w:t xml:space="preserve">     </w:t>
            </w:r>
            <w:r w:rsidRPr="000C1540">
              <w:rPr>
                <w:rFonts w:ascii="Times New Roman" w:hAnsi="Times New Roman" w:eastAsia="Arial" w:cs="Times New Roman"/>
              </w:rPr>
              <w:t>S-</w:t>
            </w:r>
            <w:r w:rsidRPr="000C1540" w:rsidR="00935ED5">
              <w:rPr>
                <w:rFonts w:ascii="Times New Roman" w:hAnsi="Times New Roman" w:eastAsia="Arial" w:cs="Times New Roman"/>
              </w:rPr>
              <w:t>0</w:t>
            </w:r>
          </w:p>
        </w:tc>
      </w:tr>
      <w:tr xmlns:wp14="http://schemas.microsoft.com/office/word/2010/wordml" w:rsidRPr="001770CC" w:rsidR="008C0AD7" w:rsidTr="2161CFB2" w14:paraId="2FDF6606" wp14:textId="77777777">
        <w:trPr>
          <w:trHeight w:val="454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17B2085B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>Przedmioty wprowadzające</w:t>
            </w:r>
          </w:p>
        </w:tc>
        <w:tc>
          <w:tcPr>
            <w:tcW w:w="8037" w:type="dxa"/>
            <w:gridSpan w:val="6"/>
            <w:shd w:val="clear" w:color="auto" w:fill="auto"/>
            <w:tcMar/>
          </w:tcPr>
          <w:p w:rsidRPr="000C1540" w:rsidR="008C0AD7" w:rsidP="000C1540" w:rsidRDefault="004A7C96" w14:paraId="32FAF76D" wp14:textId="77777777">
            <w:pPr>
              <w:tabs>
                <w:tab w:val="center" w:pos="920"/>
                <w:tab w:val="center" w:pos="4384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ab/>
            </w:r>
            <w:r w:rsidRPr="000C1540">
              <w:rPr>
                <w:rFonts w:ascii="Times New Roman" w:hAnsi="Times New Roman" w:eastAsia="Arial" w:cs="Times New Roman"/>
                <w:i/>
                <w:sz w:val="16"/>
              </w:rPr>
              <w:t>Wpisz przedmioty lub "-"</w:t>
            </w:r>
            <w:r w:rsidRPr="000C1540">
              <w:rPr>
                <w:rFonts w:ascii="Times New Roman" w:hAnsi="Times New Roman" w:eastAsia="Arial" w:cs="Times New Roman"/>
                <w:i/>
                <w:sz w:val="16"/>
              </w:rPr>
              <w:tab/>
            </w:r>
            <w:r w:rsidRPr="000C1540">
              <w:rPr>
                <w:rFonts w:ascii="Times New Roman" w:hAnsi="Times New Roman" w:eastAsia="Arial" w:cs="Times New Roman"/>
                <w:sz w:val="13"/>
              </w:rPr>
              <w:t>Wprowadzenie do badań operacyjnych, ekonomika transportu</w:t>
            </w:r>
          </w:p>
        </w:tc>
      </w:tr>
      <w:tr xmlns:wp14="http://schemas.microsoft.com/office/word/2010/wordml" w:rsidRPr="001770CC" w:rsidR="008C0AD7" w:rsidTr="2161CFB2" w14:paraId="73F11742" wp14:textId="77777777">
        <w:trPr>
          <w:trHeight w:val="1720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6EC42403" wp14:textId="77777777">
            <w:pPr>
              <w:spacing w:line="240" w:lineRule="auto"/>
              <w:ind w:left="41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Założenia        i cele przedmiotu:</w:t>
            </w:r>
          </w:p>
        </w:tc>
        <w:tc>
          <w:tcPr>
            <w:tcW w:w="8037" w:type="dxa"/>
            <w:gridSpan w:val="6"/>
            <w:shd w:val="clear" w:color="auto" w:fill="auto"/>
            <w:tcMar/>
          </w:tcPr>
          <w:p w:rsidRPr="000C1540" w:rsidR="008C0AD7" w:rsidP="000C1540" w:rsidRDefault="004A7C96" w14:paraId="5F86EEB9" wp14:textId="77777777">
            <w:pPr>
              <w:spacing w:line="290" w:lineRule="auto"/>
              <w:ind w:left="2" w:right="27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Celem przedmiotu jest wprowadzenie do modelowania systemów transportowych. Zapoznanie studentów z istotą modelowania, z rodzajami modeli oraz z ich klasyfikacją. Omówienie elementów modelu systemu transportowego oraz graficznego zapisu struktury systemów. Wykorzystanie zagadnienia transportowego do optymalnego planowania transportu towarów. Omówienie pojęć związanych z potokiem ruchu. Odwzorowanie kosztu przewozu w modelach organizowania ruchu.</w:t>
            </w:r>
          </w:p>
          <w:p w:rsidRPr="000C1540" w:rsidR="008C0AD7" w:rsidP="000C1540" w:rsidRDefault="004A7C96" w14:paraId="77CA0A9E" wp14:textId="77777777">
            <w:pPr>
              <w:spacing w:line="240" w:lineRule="auto"/>
              <w:ind w:left="2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Charakterystyka przykładowych systemów transportowych oraz ich otoczenia.</w:t>
            </w:r>
          </w:p>
        </w:tc>
      </w:tr>
      <w:tr xmlns:wp14="http://schemas.microsoft.com/office/word/2010/wordml" w:rsidRPr="001770CC" w:rsidR="008C0AD7" w:rsidTr="2161CFB2" w14:paraId="5B199B22" wp14:textId="77777777">
        <w:trPr>
          <w:trHeight w:val="439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2436EB48" wp14:textId="77777777">
            <w:pPr>
              <w:spacing w:line="240" w:lineRule="auto"/>
              <w:ind w:left="62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Forma zaliczenia</w:t>
            </w:r>
          </w:p>
        </w:tc>
        <w:tc>
          <w:tcPr>
            <w:tcW w:w="8037" w:type="dxa"/>
            <w:gridSpan w:val="6"/>
            <w:shd w:val="clear" w:color="auto" w:fill="auto"/>
            <w:tcMar/>
          </w:tcPr>
          <w:p w:rsidRPr="000C1540" w:rsidR="008C0AD7" w:rsidP="000C1540" w:rsidRDefault="004A7C96" w14:paraId="3B907D03" wp14:textId="77777777">
            <w:pPr>
              <w:spacing w:line="240" w:lineRule="auto"/>
              <w:ind w:left="2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Wykład - zaliczenie pisemne z oceną. Ćwiczenia - kolokwia</w:t>
            </w:r>
          </w:p>
        </w:tc>
      </w:tr>
      <w:tr xmlns:wp14="http://schemas.microsoft.com/office/word/2010/wordml" w:rsidRPr="001770CC" w:rsidR="008C0AD7" w:rsidTr="2161CFB2" w14:paraId="5B7B77E9" wp14:textId="77777777">
        <w:trPr>
          <w:trHeight w:val="1190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4D02A7F5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Treści programowe: </w:t>
            </w:r>
          </w:p>
        </w:tc>
        <w:tc>
          <w:tcPr>
            <w:tcW w:w="8037" w:type="dxa"/>
            <w:gridSpan w:val="6"/>
            <w:shd w:val="clear" w:color="auto" w:fill="auto"/>
            <w:tcMar/>
          </w:tcPr>
          <w:p w:rsidR="008C0AD7" w:rsidP="000C1540" w:rsidRDefault="004A7C96" w14:paraId="1C2905AE" wp14:textId="77777777">
            <w:pPr>
              <w:spacing w:line="240" w:lineRule="auto"/>
              <w:ind w:left="2" w:right="27"/>
              <w:jc w:val="both"/>
              <w:rPr>
                <w:rFonts w:ascii="Times New Roman" w:hAnsi="Times New Roman" w:eastAsia="Arial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 xml:space="preserve">Wprowadzenie do modelowania systemów transportowych. Modele i ich klasyfikacja. Model systemu transportowego. Grafy struktury systemu transportowego. Koszt jako kryterium rozłożenia potoku ruchu. Modele organizowania ruchu. Zagadnienie transportowe. System transportowy i jego otoczenie. Modele rozwoju sytemu transportowego.  </w:t>
            </w:r>
          </w:p>
          <w:p w:rsidRPr="00931BE8" w:rsidR="00931BE8" w:rsidP="00931BE8" w:rsidRDefault="00931BE8" w14:paraId="39EC9B38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Wprowadzenie do planowania i modelowania systemów transportowych – podstawowe pojęcia i cele. </w:t>
            </w:r>
          </w:p>
          <w:p w:rsidRPr="00931BE8" w:rsidR="00931BE8" w:rsidP="00931BE8" w:rsidRDefault="00931BE8" w14:paraId="02F6D37A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Zrównoważony rozwój w systemach transportowych – zasady i wyzwania. </w:t>
            </w:r>
          </w:p>
          <w:p w:rsidRPr="00931BE8" w:rsidR="00931BE8" w:rsidP="00931BE8" w:rsidRDefault="00931BE8" w14:paraId="2CB1AA75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Wpływ gospodarki o obiegu zamkniętym na projektowanie i rozwój systemów transportowych. </w:t>
            </w:r>
          </w:p>
          <w:p w:rsidRPr="00931BE8" w:rsidR="00931BE8" w:rsidP="00931BE8" w:rsidRDefault="00931BE8" w14:paraId="582DE0A2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Modelowanie zarządzania flotą zeroemisyjną w systemach transportowych – narzędzia i metody. </w:t>
            </w:r>
          </w:p>
          <w:p w:rsidRPr="00931BE8" w:rsidR="00931BE8" w:rsidP="00931BE8" w:rsidRDefault="00931BE8" w14:paraId="74FEBC4A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Logistyka zwrotna w planowaniu infrastruktury transportowej. </w:t>
            </w:r>
          </w:p>
          <w:p w:rsidRPr="00931BE8" w:rsidR="00931BE8" w:rsidP="00931BE8" w:rsidRDefault="00931BE8" w14:paraId="232AACD3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Wykorzystanie technologii cyfrowych i </w:t>
            </w:r>
            <w:proofErr w:type="spellStart"/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IoT</w:t>
            </w:r>
            <w:proofErr w:type="spellEnd"/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w modelowaniu inteligentnych systemów transportowych. </w:t>
            </w:r>
          </w:p>
          <w:p w:rsidRPr="00931BE8" w:rsidR="00931BE8" w:rsidP="00931BE8" w:rsidRDefault="00931BE8" w14:paraId="04F410B7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Optymalizacja procesów transportowych przy użyciu sztucznej inteligencji i algorytmów. </w:t>
            </w:r>
          </w:p>
          <w:p w:rsidRPr="00931BE8" w:rsidR="00931BE8" w:rsidP="00931BE8" w:rsidRDefault="00931BE8" w14:paraId="18A2CA9D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Modelowanie przepustowości i integracji różnych gałęzi transportu. </w:t>
            </w:r>
          </w:p>
          <w:p w:rsidRPr="00931BE8" w:rsidR="00931BE8" w:rsidP="00931BE8" w:rsidRDefault="00931BE8" w14:paraId="750F3A72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Analiza wpływu </w:t>
            </w:r>
            <w:proofErr w:type="spellStart"/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elektromobilności</w:t>
            </w:r>
            <w:proofErr w:type="spellEnd"/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na infrastrukturę transportową i planowanie przestrzenne. </w:t>
            </w:r>
          </w:p>
          <w:p w:rsidRPr="00931BE8" w:rsidR="00931BE8" w:rsidP="00931BE8" w:rsidRDefault="00931BE8" w14:paraId="4C1FDB2F" wp14:textId="77777777">
            <w:pPr>
              <w:ind w:left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Przyszłość systemów transportowych – trendy technologiczne, środowiskowe i społeczne.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1770CC" w:rsidR="008C0AD7" w:rsidTr="2161CFB2" w14:paraId="58060AD2" wp14:textId="77777777">
        <w:trPr>
          <w:trHeight w:val="1203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27D39111" wp14:textId="77777777">
            <w:pPr>
              <w:spacing w:line="240" w:lineRule="auto"/>
              <w:ind w:left="29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Efekty kształcenia</w:t>
            </w:r>
          </w:p>
        </w:tc>
        <w:tc>
          <w:tcPr>
            <w:tcW w:w="3577" w:type="dxa"/>
            <w:gridSpan w:val="3"/>
            <w:shd w:val="clear" w:color="auto" w:fill="auto"/>
            <w:tcMar/>
          </w:tcPr>
          <w:p w:rsidRPr="000C1540" w:rsidR="008C0AD7" w:rsidP="000C1540" w:rsidRDefault="004A7C96" w14:paraId="67EA2B59" wp14:textId="77777777">
            <w:pPr>
              <w:spacing w:line="267" w:lineRule="auto"/>
              <w:ind w:left="216" w:firstLine="122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i/>
              </w:rPr>
              <w:t xml:space="preserve">Zapisać minimum 4, maksimum 8 efektów kształcenia zachowując kolejność: wiedza-umiejętności-kompetencje. </w:t>
            </w:r>
          </w:p>
          <w:p w:rsidRPr="000C1540" w:rsidR="008C0AD7" w:rsidP="000C1540" w:rsidRDefault="004A7C96" w14:paraId="74A0722F" wp14:textId="77777777">
            <w:pPr>
              <w:spacing w:line="240" w:lineRule="auto"/>
              <w:ind w:left="0" w:right="6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i/>
              </w:rPr>
              <w:t>Każdy efekt kształcenia musi być weryfikowalny.</w:t>
            </w:r>
          </w:p>
        </w:tc>
        <w:tc>
          <w:tcPr>
            <w:tcW w:w="4460" w:type="dxa"/>
            <w:gridSpan w:val="3"/>
            <w:shd w:val="clear" w:color="auto" w:fill="auto"/>
            <w:tcMar/>
          </w:tcPr>
          <w:p w:rsidRPr="000C1540" w:rsidR="008C0AD7" w:rsidP="000C1540" w:rsidRDefault="004A7C96" w14:paraId="3AFAFECB" wp14:textId="77777777">
            <w:pPr>
              <w:spacing w:line="240" w:lineRule="auto"/>
              <w:ind w:left="897" w:hanging="86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1770CC" w:rsidR="008C0AD7" w:rsidTr="2161CFB2" w14:paraId="58223837" wp14:textId="77777777">
        <w:trPr>
          <w:trHeight w:val="499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7AC96B2B" wp14:textId="77777777">
            <w:pPr>
              <w:spacing w:line="240" w:lineRule="auto"/>
              <w:ind w:left="0" w:right="2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EK1</w:t>
            </w:r>
          </w:p>
        </w:tc>
        <w:tc>
          <w:tcPr>
            <w:tcW w:w="3577" w:type="dxa"/>
            <w:gridSpan w:val="3"/>
            <w:shd w:val="clear" w:color="auto" w:fill="auto"/>
            <w:tcMar/>
          </w:tcPr>
          <w:p w:rsidRPr="000C1540" w:rsidR="008C0AD7" w:rsidP="000C1540" w:rsidRDefault="004A7C96" w14:paraId="10D0B1CD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Student posiada ugruntowaną wiedzę w zakresie systemów transportowych i</w:t>
            </w:r>
            <w:r w:rsidRPr="000C1540" w:rsidR="00E13775">
              <w:rPr>
                <w:rFonts w:ascii="Times New Roman" w:hAnsi="Times New Roman" w:eastAsia="Arial" w:cs="Times New Roman"/>
                <w:sz w:val="16"/>
              </w:rPr>
              <w:t xml:space="preserve"> </w:t>
            </w:r>
            <w:r w:rsidRPr="00E13775" w:rsidR="00E13775">
              <w:rPr>
                <w:rFonts w:ascii="Times New Roman" w:hAnsi="Times New Roman" w:eastAsia="Arial" w:cs="Times New Roman"/>
                <w:color w:val="EE0000"/>
                <w:sz w:val="16"/>
              </w:rPr>
              <w:t>metod ich modelowania</w:t>
            </w:r>
          </w:p>
        </w:tc>
        <w:tc>
          <w:tcPr>
            <w:tcW w:w="4460" w:type="dxa"/>
            <w:gridSpan w:val="3"/>
            <w:shd w:val="clear" w:color="auto" w:fill="auto"/>
            <w:tcMar/>
          </w:tcPr>
          <w:p w:rsidRPr="00CB2A61" w:rsidR="008C0AD7" w:rsidP="000C1540" w:rsidRDefault="00CB2A61" w14:paraId="43DB8562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2A6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KL1_W10, KL1_W04, KL1_W07, KL1_W11</w:t>
            </w:r>
          </w:p>
        </w:tc>
      </w:tr>
      <w:tr xmlns:wp14="http://schemas.microsoft.com/office/word/2010/wordml" w:rsidRPr="001770CC" w:rsidR="008C0AD7" w:rsidTr="2161CFB2" w14:paraId="016484EC" wp14:textId="77777777">
        <w:trPr>
          <w:trHeight w:val="454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1DE04382" wp14:textId="77777777">
            <w:pPr>
              <w:spacing w:line="240" w:lineRule="auto"/>
              <w:ind w:left="0" w:right="2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EK2</w:t>
            </w:r>
          </w:p>
        </w:tc>
        <w:tc>
          <w:tcPr>
            <w:tcW w:w="3577" w:type="dxa"/>
            <w:gridSpan w:val="3"/>
            <w:shd w:val="clear" w:color="auto" w:fill="auto"/>
            <w:tcMar/>
          </w:tcPr>
          <w:p w:rsidRPr="000C1540" w:rsidR="008C0AD7" w:rsidP="000C1540" w:rsidRDefault="004A7C96" w14:paraId="28CDD4E2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Student zna i identyfikuje podstawowe elementy struktury modelu systemu transportowego</w:t>
            </w:r>
          </w:p>
        </w:tc>
        <w:tc>
          <w:tcPr>
            <w:tcW w:w="4460" w:type="dxa"/>
            <w:gridSpan w:val="3"/>
            <w:shd w:val="clear" w:color="auto" w:fill="auto"/>
            <w:tcMar/>
          </w:tcPr>
          <w:p w:rsidRPr="00CB2A61" w:rsidR="008C0AD7" w:rsidP="000C1540" w:rsidRDefault="00CB2A61" w14:paraId="08F5A65A" wp14:textId="77777777">
            <w:pPr>
              <w:spacing w:line="240" w:lineRule="auto"/>
              <w:ind w:left="0" w:right="2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2A6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KL1_W07, KL1_U02</w:t>
            </w:r>
          </w:p>
        </w:tc>
      </w:tr>
      <w:tr xmlns:wp14="http://schemas.microsoft.com/office/word/2010/wordml" w:rsidRPr="001770CC" w:rsidR="008C0AD7" w:rsidTr="2161CFB2" w14:paraId="51608F01" wp14:textId="77777777">
        <w:trPr>
          <w:trHeight w:val="475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432FD13B" wp14:textId="77777777">
            <w:pPr>
              <w:spacing w:line="240" w:lineRule="auto"/>
              <w:ind w:left="0" w:right="2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EK3</w:t>
            </w:r>
          </w:p>
        </w:tc>
        <w:tc>
          <w:tcPr>
            <w:tcW w:w="3577" w:type="dxa"/>
            <w:gridSpan w:val="3"/>
            <w:shd w:val="clear" w:color="auto" w:fill="auto"/>
            <w:tcMar/>
          </w:tcPr>
          <w:p w:rsidRPr="000C1540" w:rsidR="008C0AD7" w:rsidP="000C1540" w:rsidRDefault="004A7C96" w14:paraId="582A646C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Student potrafi samodzielnie zidentyfikować i rozwiązać problem z zakresu optymalnego planowania transportu towarów</w:t>
            </w:r>
          </w:p>
        </w:tc>
        <w:tc>
          <w:tcPr>
            <w:tcW w:w="4460" w:type="dxa"/>
            <w:gridSpan w:val="3"/>
            <w:shd w:val="clear" w:color="auto" w:fill="auto"/>
            <w:tcMar/>
          </w:tcPr>
          <w:p w:rsidRPr="00CB2A61" w:rsidR="008C0AD7" w:rsidP="000C1540" w:rsidRDefault="00CB2A61" w14:paraId="6C32C729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2A6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KL1_U02, KL1_U06, KL1_U20, KL1_U09</w:t>
            </w:r>
          </w:p>
        </w:tc>
      </w:tr>
      <w:tr xmlns:wp14="http://schemas.microsoft.com/office/word/2010/wordml" w:rsidRPr="001770CC" w:rsidR="008C0AD7" w:rsidTr="2161CFB2" w14:paraId="26D88CCF" wp14:textId="77777777">
        <w:trPr>
          <w:trHeight w:val="415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4EFCAAFB" wp14:textId="77777777">
            <w:pPr>
              <w:spacing w:line="240" w:lineRule="auto"/>
              <w:ind w:left="0" w:right="2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EK4</w:t>
            </w:r>
          </w:p>
        </w:tc>
        <w:tc>
          <w:tcPr>
            <w:tcW w:w="3577" w:type="dxa"/>
            <w:gridSpan w:val="3"/>
            <w:shd w:val="clear" w:color="auto" w:fill="auto"/>
            <w:tcMar/>
          </w:tcPr>
          <w:p w:rsidRPr="000C1540" w:rsidR="008C0AD7" w:rsidP="000C1540" w:rsidRDefault="004A7C96" w14:paraId="32193981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Student umiejętnie analizuje system transportowy z uwzględnieniem aspektów jego rozwoju</w:t>
            </w:r>
          </w:p>
        </w:tc>
        <w:tc>
          <w:tcPr>
            <w:tcW w:w="4460" w:type="dxa"/>
            <w:gridSpan w:val="3"/>
            <w:shd w:val="clear" w:color="auto" w:fill="auto"/>
            <w:tcMar/>
          </w:tcPr>
          <w:p w:rsidRPr="00CB2A61" w:rsidR="008C0AD7" w:rsidP="000C1540" w:rsidRDefault="00CB2A61" w14:paraId="0AD0E08C" wp14:textId="77777777">
            <w:pPr>
              <w:spacing w:line="240" w:lineRule="auto"/>
              <w:ind w:left="0" w:right="2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2A6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KL1_U14, KL1_U17, KL1_U22, KL1_W19</w:t>
            </w:r>
          </w:p>
        </w:tc>
      </w:tr>
      <w:tr xmlns:wp14="http://schemas.microsoft.com/office/word/2010/wordml" w:rsidRPr="001770CC" w:rsidR="000C1540" w:rsidTr="2161CFB2" w14:paraId="34731251" wp14:textId="77777777">
        <w:trPr>
          <w:trHeight w:val="334"/>
        </w:trPr>
        <w:tc>
          <w:tcPr>
            <w:tcW w:w="1172" w:type="dxa"/>
            <w:vMerge w:val="restart"/>
            <w:shd w:val="clear" w:color="auto" w:fill="auto"/>
            <w:tcMar/>
          </w:tcPr>
          <w:p w:rsidRPr="000C1540" w:rsidR="008C0AD7" w:rsidP="000C1540" w:rsidRDefault="001770CC" w14:paraId="5D5FE86A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>Bilans nakładu pracy studenta (w godzinach)</w:t>
            </w: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60A9C869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Udział w wykładach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63457C" w14:paraId="4C2B795C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10</w:t>
            </w:r>
            <w:r w:rsidRPr="000C1540" w:rsidR="004A7C96">
              <w:rPr>
                <w:rFonts w:ascii="Times New Roman" w:hAnsi="Times New Roman" w:eastAsia="Arial" w:cs="Times New Roman"/>
              </w:rPr>
              <w:t xml:space="preserve"> x 1h =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63457C" w14:paraId="5D369756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1770CC" w:rsidR="000C1540" w:rsidTr="2161CFB2" w14:paraId="0F389B33" wp14:textId="77777777">
        <w:trPr>
          <w:trHeight w:val="350"/>
        </w:trPr>
        <w:tc>
          <w:tcPr>
            <w:tcW w:w="0" w:type="auto"/>
            <w:vMerge/>
            <w:tcMar/>
          </w:tcPr>
          <w:p w:rsidRPr="000C1540" w:rsidR="008C0AD7" w:rsidP="000C1540" w:rsidRDefault="008C0AD7" w14:paraId="02EB378F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430DD0E9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Udział w ćwiczeniach 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4A7C96" w14:paraId="7722ECCD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15 x 1h =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4A7C96" w14:paraId="33CFEC6B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1770CC" w:rsidR="000C1540" w:rsidTr="2161CFB2" w14:paraId="4810A09A" wp14:textId="77777777">
        <w:trPr>
          <w:trHeight w:val="310"/>
        </w:trPr>
        <w:tc>
          <w:tcPr>
            <w:tcW w:w="0" w:type="auto"/>
            <w:vMerge/>
            <w:tcMar/>
          </w:tcPr>
          <w:p w:rsidRPr="000C1540" w:rsidR="008C0AD7" w:rsidP="000C1540" w:rsidRDefault="008C0AD7" w14:paraId="6A05A809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39CBFB05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Przygotowanie do ćwiczeń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3B687B" w14:paraId="78941E47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63457C" w14:paraId="446DE71A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10</w:t>
            </w:r>
            <w:bookmarkStart w:name="_GoBack" w:id="0"/>
            <w:bookmarkEnd w:id="0"/>
          </w:p>
        </w:tc>
      </w:tr>
      <w:tr xmlns:wp14="http://schemas.microsoft.com/office/word/2010/wordml" w:rsidRPr="001770CC" w:rsidR="000C1540" w:rsidTr="2161CFB2" w14:paraId="5F6BA47E" wp14:textId="77777777">
        <w:trPr>
          <w:trHeight w:val="322"/>
        </w:trPr>
        <w:tc>
          <w:tcPr>
            <w:tcW w:w="0" w:type="auto"/>
            <w:vMerge/>
            <w:tcMar/>
          </w:tcPr>
          <w:p w:rsidRPr="000C1540" w:rsidR="008C0AD7" w:rsidP="000C1540" w:rsidRDefault="008C0AD7" w14:paraId="5A39BBE3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040B8E96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Udział w konsultacjach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3B687B" w14:paraId="3E1FE5D4" wp14:textId="77777777">
            <w:pPr>
              <w:spacing w:line="240" w:lineRule="auto"/>
              <w:ind w:left="0" w:right="14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3B687B" w14:paraId="31830EAB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1770CC" w:rsidR="000C1540" w:rsidTr="2161CFB2" w14:paraId="7DB1156F" wp14:textId="77777777">
        <w:trPr>
          <w:trHeight w:val="415"/>
        </w:trPr>
        <w:tc>
          <w:tcPr>
            <w:tcW w:w="0" w:type="auto"/>
            <w:vMerge/>
            <w:tcMar/>
          </w:tcPr>
          <w:p w:rsidRPr="000C1540" w:rsidR="008C0AD7" w:rsidP="000C1540" w:rsidRDefault="008C0AD7" w14:paraId="41C8F396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0F504F25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Przygotowanie do zaliczenia 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3B687B" w14:paraId="44240AAE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3B687B" w14:paraId="76DB90EB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1770CC" w:rsidR="000C1540" w:rsidTr="2161CFB2" w14:paraId="65078322" wp14:textId="77777777">
        <w:trPr>
          <w:trHeight w:val="389"/>
        </w:trPr>
        <w:tc>
          <w:tcPr>
            <w:tcW w:w="0" w:type="auto"/>
            <w:vMerge/>
            <w:tcMar/>
          </w:tcPr>
          <w:p w:rsidRPr="000C1540" w:rsidR="008C0AD7" w:rsidP="000C1540" w:rsidRDefault="008C0AD7" w14:paraId="72A3D3E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8C0AD7" w14:paraId="0D0B940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4A7C96" w14:paraId="0D46FD71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3B687B" w14:paraId="68861898" wp14:textId="77777777">
            <w:pPr>
              <w:spacing w:line="240" w:lineRule="auto"/>
              <w:ind w:left="0" w:right="28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50</w:t>
            </w:r>
          </w:p>
        </w:tc>
      </w:tr>
      <w:tr xmlns:wp14="http://schemas.microsoft.com/office/word/2010/wordml" w:rsidRPr="001770CC" w:rsidR="000C1540" w:rsidTr="2161CFB2" w14:paraId="331BFD2A" wp14:textId="77777777">
        <w:trPr>
          <w:trHeight w:val="286"/>
        </w:trPr>
        <w:tc>
          <w:tcPr>
            <w:tcW w:w="1172" w:type="dxa"/>
            <w:vMerge w:val="restart"/>
            <w:shd w:val="clear" w:color="auto" w:fill="auto"/>
            <w:tcMar/>
          </w:tcPr>
          <w:p w:rsidRPr="000C1540" w:rsidR="008C0AD7" w:rsidP="000C1540" w:rsidRDefault="004A7C96" w14:paraId="2BF01747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4215" w:type="dxa"/>
            <w:gridSpan w:val="4"/>
            <w:vMerge w:val="restart"/>
            <w:shd w:val="clear" w:color="auto" w:fill="auto"/>
            <w:tcMar/>
          </w:tcPr>
          <w:p w:rsidRPr="000C1540" w:rsidR="008C0AD7" w:rsidP="000C1540" w:rsidRDefault="004A7C96" w14:paraId="59AA01C0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8C0AD7" w14:paraId="0E27B00A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4A7C96" w14:paraId="446CF0A1" wp14:textId="77777777">
            <w:pPr>
              <w:spacing w:line="240" w:lineRule="auto"/>
              <w:ind w:left="0" w:right="28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1770CC" w:rsidR="000C1540" w:rsidTr="2161CFB2" w14:paraId="5FE7F2FC" wp14:textId="77777777">
        <w:trPr>
          <w:trHeight w:val="511"/>
        </w:trPr>
        <w:tc>
          <w:tcPr>
            <w:tcW w:w="0" w:type="auto"/>
            <w:vMerge/>
            <w:tcMar/>
          </w:tcPr>
          <w:p w:rsidRPr="000C1540" w:rsidR="008C0AD7" w:rsidP="000C1540" w:rsidRDefault="008C0AD7" w14:paraId="60061E4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vMerge/>
            <w:tcMar/>
          </w:tcPr>
          <w:p w:rsidRPr="000C1540" w:rsidR="008C0AD7" w:rsidP="000C1540" w:rsidRDefault="008C0AD7" w14:paraId="44EAFD9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3B687B" w14:paraId="704A35C2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40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3B687B" w14:paraId="0BEAC357" wp14:textId="77777777">
            <w:pPr>
              <w:spacing w:line="240" w:lineRule="auto"/>
              <w:ind w:left="0" w:right="1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1,6</w:t>
            </w:r>
          </w:p>
        </w:tc>
      </w:tr>
      <w:tr xmlns:wp14="http://schemas.microsoft.com/office/word/2010/wordml" w:rsidRPr="001770CC" w:rsidR="000C1540" w:rsidTr="2161CFB2" w14:paraId="28C19DEA" wp14:textId="77777777">
        <w:trPr>
          <w:trHeight w:val="535"/>
        </w:trPr>
        <w:tc>
          <w:tcPr>
            <w:tcW w:w="0" w:type="auto"/>
            <w:vMerge/>
            <w:tcMar/>
          </w:tcPr>
          <w:p w:rsidRPr="000C1540" w:rsidR="008C0AD7" w:rsidP="000C1540" w:rsidRDefault="008C0AD7" w14:paraId="4B94D5A5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26F0E60B" wp14:textId="77777777">
            <w:pPr>
              <w:spacing w:after="6" w:line="240" w:lineRule="auto"/>
              <w:ind w:left="0" w:right="34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Nakład pracy studenta związany z zajęciami o charakterze praktycznym: 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3B687B" w14:paraId="3D5C510C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35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3B687B" w14:paraId="47B5A611" wp14:textId="77777777">
            <w:pPr>
              <w:spacing w:line="240" w:lineRule="auto"/>
              <w:ind w:left="0" w:right="1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1,4</w:t>
            </w:r>
          </w:p>
        </w:tc>
      </w:tr>
    </w:tbl>
    <w:p xmlns:wp14="http://schemas.microsoft.com/office/word/2010/wordml" w:rsidRPr="001770CC" w:rsidR="008C0AD7" w:rsidRDefault="008C0AD7" w14:paraId="3DEEC669" wp14:textId="77777777">
      <w:pPr>
        <w:ind w:left="-1440" w:right="1341"/>
        <w:rPr>
          <w:rFonts w:ascii="Times New Roman" w:hAnsi="Times New Roman" w:cs="Times New Roman"/>
        </w:rPr>
      </w:pPr>
    </w:p>
    <w:tbl>
      <w:tblPr>
        <w:tblW w:w="9783" w:type="dxa"/>
        <w:tblInd w:w="-4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7"/>
        <w:gridCol w:w="156"/>
      </w:tblGrid>
      <w:tr xmlns:wp14="http://schemas.microsoft.com/office/word/2010/wordml" w:rsidRPr="001770CC" w:rsidR="008C0AD7" w:rsidTr="000C1540" w14:paraId="5285CAF6" wp14:textId="77777777">
        <w:trPr>
          <w:trHeight w:val="5983"/>
        </w:trPr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0C1540" w:rsidR="008C0AD7" w:rsidP="000C1540" w:rsidRDefault="008C0AD7" w14:paraId="3656B9AB" wp14:textId="77777777">
            <w:pPr>
              <w:spacing w:line="240" w:lineRule="auto"/>
              <w:ind w:left="-1038" w:right="423"/>
              <w:rPr>
                <w:rFonts w:ascii="Times New Roman" w:hAnsi="Times New Roman" w:cs="Times New Roman"/>
              </w:rPr>
            </w:pPr>
          </w:p>
          <w:tbl>
            <w:tblPr>
              <w:tblW w:w="961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1188"/>
              <w:gridCol w:w="2273"/>
              <w:gridCol w:w="1707"/>
              <w:gridCol w:w="1003"/>
              <w:gridCol w:w="3446"/>
            </w:tblGrid>
            <w:tr w:rsidRPr="001770CC" w:rsidR="008C0AD7" w:rsidTr="000C1540" w14:paraId="6A69F0AF" wp14:textId="77777777">
              <w:trPr>
                <w:trHeight w:val="1298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729C9695" wp14:textId="77777777">
                  <w:pPr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Literatura podstawowa:</w:t>
                  </w:r>
                </w:p>
              </w:tc>
              <w:tc>
                <w:tcPr>
                  <w:tcW w:w="8429" w:type="dxa"/>
                  <w:gridSpan w:val="4"/>
                  <w:shd w:val="clear" w:color="auto" w:fill="auto"/>
                </w:tcPr>
                <w:p w:rsidRPr="000C1540" w:rsidR="008C0AD7" w:rsidP="000C1540" w:rsidRDefault="004A7C96" w14:paraId="6258800F" wp14:textId="77777777">
                  <w:pPr>
                    <w:spacing w:line="270" w:lineRule="auto"/>
                    <w:ind w:left="0" w:right="7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>Jacyna Marianna, Wybrane zagadnienia modelowania systemów transportowych, Oficyna Wydawnicza Politechniki Warszawskiej, Warszawa 2009.</w:t>
                  </w:r>
                </w:p>
                <w:p w:rsidRPr="000C1540" w:rsidR="008C0AD7" w:rsidP="000C1540" w:rsidRDefault="004A7C96" w14:paraId="13DB9263" wp14:textId="77777777">
                  <w:pPr>
                    <w:spacing w:line="27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>Koziarski Stanisław M., Polska w systemie transportowym Unii Europejskiej, Wyd. Uniwersytetu Opolskiego, Opole 2014.</w:t>
                  </w:r>
                </w:p>
                <w:p w:rsidRPr="000C1540" w:rsidR="008C0AD7" w:rsidP="000C1540" w:rsidRDefault="004A7C96" w14:paraId="6ED3EC48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 xml:space="preserve">Bendkowski J. Kramarz M., Kramarz W., Metody i techniki ilościowe  w logistyce stosowanej, Wyd. Politechniki Śląskiej, Gliwice 2010. </w:t>
                  </w:r>
                </w:p>
              </w:tc>
            </w:tr>
            <w:tr w:rsidRPr="001770CC" w:rsidR="008C0AD7" w:rsidTr="000C1540" w14:paraId="236C4E7B" wp14:textId="77777777">
              <w:trPr>
                <w:trHeight w:val="1046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218CA5F3" wp14:textId="77777777">
                  <w:pPr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5"/>
                    </w:rPr>
                    <w:t>Literatura uzupełniająca:</w:t>
                  </w:r>
                </w:p>
              </w:tc>
              <w:tc>
                <w:tcPr>
                  <w:tcW w:w="8429" w:type="dxa"/>
                  <w:gridSpan w:val="4"/>
                  <w:shd w:val="clear" w:color="auto" w:fill="auto"/>
                </w:tcPr>
                <w:p w:rsidRPr="000C1540" w:rsidR="008C0AD7" w:rsidP="000C1540" w:rsidRDefault="004A7C96" w14:paraId="59ABDC59" wp14:textId="77777777">
                  <w:pPr>
                    <w:spacing w:line="270" w:lineRule="auto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>Grzelakowski</w:t>
                  </w:r>
                  <w:proofErr w:type="spellEnd"/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 xml:space="preserve"> A., Matczak M. (red.), Polityka transportowa Unii Europejskiej i jej implikacje dla systemów transportowych krajów członkowskich, Gdynia 2008 </w:t>
                  </w:r>
                </w:p>
                <w:p w:rsidRPr="000C1540" w:rsidR="008C0AD7" w:rsidP="000C1540" w:rsidRDefault="004A7C96" w14:paraId="35D8D4F1" wp14:textId="77777777">
                  <w:pPr>
                    <w:spacing w:after="9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 xml:space="preserve">Jacyna M., Modelowanie i ocena systemów transportowych, Warszawa 2009 </w:t>
                  </w:r>
                </w:p>
                <w:p w:rsidR="008C0AD7" w:rsidP="000C1540" w:rsidRDefault="004A7C96" w14:paraId="76490B2C" wp14:textId="77777777">
                  <w:pPr>
                    <w:spacing w:line="240" w:lineRule="auto"/>
                    <w:ind w:left="0"/>
                    <w:rPr>
                      <w:rFonts w:ascii="Times New Roman" w:hAnsi="Times New Roman" w:eastAsia="Arial" w:cs="Times New Roman"/>
                      <w:i/>
                      <w:sz w:val="16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>Krawiec S., Kształtowanie struktury ekonomicznej współczesnego systemu transportowego, Gliwice 2008;</w:t>
                  </w:r>
                </w:p>
                <w:p w:rsidRPr="00931BE8" w:rsidR="00931BE8" w:rsidP="00931BE8" w:rsidRDefault="00931BE8" w14:paraId="0F822A5F" wp14:textId="77777777">
                  <w:pPr>
                    <w:ind w:left="0"/>
                    <w:rPr>
                      <w:rStyle w:val="Wyrnieniedelikatne"/>
                      <w:rFonts w:ascii="Times New Roman" w:hAnsi="Times New Roman" w:cs="Times New Roman"/>
                      <w:i w:val="0"/>
                      <w:color w:val="FF0000"/>
                      <w:sz w:val="16"/>
                      <w:szCs w:val="16"/>
                    </w:rPr>
                  </w:pPr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Żak, J. Modelowanie i planowanie systemów transportowych. Warszawa: PWN, 2020. </w:t>
                  </w:r>
                </w:p>
                <w:p w:rsidRPr="00931BE8" w:rsidR="00931BE8" w:rsidP="00931BE8" w:rsidRDefault="00931BE8" w14:paraId="052D4949" wp14:textId="77777777">
                  <w:pPr>
                    <w:ind w:left="0"/>
                    <w:rPr>
                      <w:rStyle w:val="Wyrnieniedelikatne"/>
                      <w:rFonts w:ascii="Times New Roman" w:hAnsi="Times New Roman" w:cs="Times New Roman"/>
                      <w:i w:val="0"/>
                      <w:color w:val="FF0000"/>
                      <w:sz w:val="16"/>
                      <w:szCs w:val="16"/>
                    </w:rPr>
                  </w:pPr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Kamiński, B. Zrównoważony rozwój a planowanie systemów transportowych. Poznań: Wydawnictwo UEP, 2021. </w:t>
                  </w:r>
                </w:p>
                <w:p w:rsidRPr="00931BE8" w:rsidR="00931BE8" w:rsidP="00931BE8" w:rsidRDefault="00931BE8" w14:paraId="520A5013" wp14:textId="77777777">
                  <w:pPr>
                    <w:ind w:left="0"/>
                    <w:rPr>
                      <w:rStyle w:val="Wyrnieniedelikatne"/>
                      <w:rFonts w:ascii="Times New Roman" w:hAnsi="Times New Roman" w:cs="Times New Roman"/>
                      <w:i w:val="0"/>
                      <w:color w:val="FF0000"/>
                      <w:sz w:val="16"/>
                      <w:szCs w:val="16"/>
                    </w:rPr>
                  </w:pPr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Świeboda, J. Floty zeroemisyjne w systemach transportowych – analiza i projektowanie. Kraków: </w:t>
                  </w:r>
                  <w:proofErr w:type="spellStart"/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IGSMiE</w:t>
                  </w:r>
                  <w:proofErr w:type="spellEnd"/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PAN, 2022. </w:t>
                  </w:r>
                </w:p>
                <w:p w:rsidRPr="000C1540" w:rsidR="00931BE8" w:rsidP="00931BE8" w:rsidRDefault="00931BE8" w14:paraId="4A89C9D3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Nowak, M. Logistyka zwrotna i jej zastosowanie w systemach transportowych. Katowice: Wydawnictwo Uniwersytetu Śląskiego, 2021</w:t>
                  </w:r>
                </w:p>
              </w:tc>
            </w:tr>
            <w:tr w:rsidRPr="001770CC" w:rsidR="008C0AD7" w:rsidTr="000C1540" w14:paraId="2921A173" wp14:textId="77777777">
              <w:trPr>
                <w:trHeight w:val="665"/>
              </w:trPr>
              <w:tc>
                <w:tcPr>
                  <w:tcW w:w="1188" w:type="dxa"/>
                  <w:vMerge w:val="restart"/>
                  <w:shd w:val="clear" w:color="auto" w:fill="auto"/>
                </w:tcPr>
                <w:p w:rsidRPr="000C1540" w:rsidR="008C0AD7" w:rsidP="000C1540" w:rsidRDefault="004A7C96" w14:paraId="66921459" wp14:textId="77777777">
                  <w:pPr>
                    <w:spacing w:after="197" w:line="267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Nr efektu kształcenia</w:t>
                  </w:r>
                </w:p>
                <w:p w:rsidRPr="000C1540" w:rsidR="008C0AD7" w:rsidP="000C1540" w:rsidRDefault="004A7C96" w14:paraId="6D1BE31C" wp14:textId="77777777">
                  <w:pPr>
                    <w:spacing w:line="240" w:lineRule="auto"/>
                    <w:ind w:left="13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EK1</w:t>
                  </w:r>
                </w:p>
              </w:tc>
              <w:tc>
                <w:tcPr>
                  <w:tcW w:w="4983" w:type="dxa"/>
                  <w:gridSpan w:val="3"/>
                  <w:shd w:val="clear" w:color="auto" w:fill="auto"/>
                </w:tcPr>
                <w:p w:rsidRPr="000C1540" w:rsidR="008C0AD7" w:rsidP="000C1540" w:rsidRDefault="004A7C96" w14:paraId="615E5370" wp14:textId="77777777">
                  <w:pPr>
                    <w:spacing w:line="240" w:lineRule="auto"/>
                    <w:ind w:left="11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Metoda weryfikacji efektu kształcenia</w:t>
                  </w:r>
                </w:p>
              </w:tc>
              <w:tc>
                <w:tcPr>
                  <w:tcW w:w="3446" w:type="dxa"/>
                  <w:shd w:val="clear" w:color="auto" w:fill="auto"/>
                </w:tcPr>
                <w:p w:rsidRPr="000C1540" w:rsidR="008C0AD7" w:rsidP="000C1540" w:rsidRDefault="004A7C96" w14:paraId="11FEA5F3" wp14:textId="77777777">
                  <w:pPr>
                    <w:spacing w:line="269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5"/>
                    </w:rPr>
                    <w:t xml:space="preserve">Forma zajęć (jeśli jest więcej niż jedna), na której zachodzi </w:t>
                  </w:r>
                </w:p>
                <w:p w:rsidRPr="000C1540" w:rsidR="008C0AD7" w:rsidP="000C1540" w:rsidRDefault="00E13775" w14:paraId="0D831798" wp14:textId="77777777">
                  <w:pPr>
                    <w:spacing w:line="240" w:lineRule="auto"/>
                    <w:ind w:left="15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5"/>
                    </w:rPr>
                    <w:t>W</w:t>
                  </w:r>
                  <w:r w:rsidRPr="000C1540" w:rsidR="004A7C96">
                    <w:rPr>
                      <w:rFonts w:ascii="Times New Roman" w:hAnsi="Times New Roman" w:eastAsia="Arial" w:cs="Times New Roman"/>
                      <w:sz w:val="15"/>
                    </w:rPr>
                    <w:t>eryfikacja</w:t>
                  </w:r>
                </w:p>
              </w:tc>
            </w:tr>
            <w:tr w:rsidRPr="001770CC" w:rsidR="008C0AD7" w:rsidTr="000C1540" w14:paraId="087E1D03" wp14:textId="77777777">
              <w:trPr>
                <w:trHeight w:val="355"/>
              </w:trPr>
              <w:tc>
                <w:tcPr>
                  <w:tcW w:w="0" w:type="auto"/>
                  <w:vMerge/>
                  <w:shd w:val="clear" w:color="auto" w:fill="auto"/>
                </w:tcPr>
                <w:p w:rsidRPr="000C1540" w:rsidR="008C0AD7" w:rsidP="000C1540" w:rsidRDefault="008C0AD7" w14:paraId="45FB0818" wp14:textId="77777777">
                  <w:pPr>
                    <w:spacing w:after="16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983" w:type="dxa"/>
                  <w:gridSpan w:val="3"/>
                  <w:shd w:val="clear" w:color="auto" w:fill="auto"/>
                </w:tcPr>
                <w:p w:rsidRPr="000C1540" w:rsidR="008C0AD7" w:rsidP="000C1540" w:rsidRDefault="004A7C96" w14:paraId="4A0A1781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zaliczenie pisemne</w:t>
                  </w:r>
                </w:p>
              </w:tc>
              <w:tc>
                <w:tcPr>
                  <w:tcW w:w="3446" w:type="dxa"/>
                  <w:shd w:val="clear" w:color="auto" w:fill="auto"/>
                </w:tcPr>
                <w:p w:rsidRPr="000C1540" w:rsidR="008C0AD7" w:rsidP="000C1540" w:rsidRDefault="004A7C96" w14:paraId="7F659B18" wp14:textId="77777777">
                  <w:pPr>
                    <w:spacing w:line="240" w:lineRule="auto"/>
                    <w:ind w:lef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</w:rPr>
                    <w:t>W</w:t>
                  </w:r>
                </w:p>
              </w:tc>
            </w:tr>
            <w:tr w:rsidRPr="001770CC" w:rsidR="008C0AD7" w:rsidTr="000C1540" w14:paraId="353612CC" wp14:textId="77777777">
              <w:trPr>
                <w:trHeight w:val="350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2EDC9D63" wp14:textId="77777777">
                  <w:pPr>
                    <w:spacing w:line="240" w:lineRule="auto"/>
                    <w:ind w:left="13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EK2</w:t>
                  </w:r>
                </w:p>
              </w:tc>
              <w:tc>
                <w:tcPr>
                  <w:tcW w:w="4983" w:type="dxa"/>
                  <w:gridSpan w:val="3"/>
                  <w:shd w:val="clear" w:color="auto" w:fill="auto"/>
                </w:tcPr>
                <w:p w:rsidRPr="000C1540" w:rsidR="008C0AD7" w:rsidP="000C1540" w:rsidRDefault="004A7C96" w14:paraId="0408E244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zaliczenie pisemne</w:t>
                  </w:r>
                </w:p>
              </w:tc>
              <w:tc>
                <w:tcPr>
                  <w:tcW w:w="3446" w:type="dxa"/>
                  <w:shd w:val="clear" w:color="auto" w:fill="auto"/>
                </w:tcPr>
                <w:p w:rsidRPr="000C1540" w:rsidR="008C0AD7" w:rsidP="000C1540" w:rsidRDefault="004A7C96" w14:paraId="3A615B66" wp14:textId="77777777">
                  <w:pPr>
                    <w:spacing w:line="240" w:lineRule="auto"/>
                    <w:ind w:lef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</w:rPr>
                    <w:t>W</w:t>
                  </w:r>
                </w:p>
              </w:tc>
            </w:tr>
            <w:tr w:rsidRPr="001770CC" w:rsidR="008C0AD7" w:rsidTr="000C1540" w14:paraId="14C590ED" wp14:textId="77777777">
              <w:trPr>
                <w:trHeight w:val="310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1452AD01" wp14:textId="77777777">
                  <w:pPr>
                    <w:spacing w:line="240" w:lineRule="auto"/>
                    <w:ind w:left="13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EK3</w:t>
                  </w:r>
                </w:p>
              </w:tc>
              <w:tc>
                <w:tcPr>
                  <w:tcW w:w="4983" w:type="dxa"/>
                  <w:gridSpan w:val="3"/>
                  <w:shd w:val="clear" w:color="auto" w:fill="auto"/>
                </w:tcPr>
                <w:p w:rsidRPr="000C1540" w:rsidR="008C0AD7" w:rsidP="000C1540" w:rsidRDefault="004A7C96" w14:paraId="07E58847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zaliczenie pisemne</w:t>
                  </w:r>
                </w:p>
              </w:tc>
              <w:tc>
                <w:tcPr>
                  <w:tcW w:w="3446" w:type="dxa"/>
                  <w:shd w:val="clear" w:color="auto" w:fill="auto"/>
                </w:tcPr>
                <w:p w:rsidRPr="000C1540" w:rsidR="008C0AD7" w:rsidP="000C1540" w:rsidRDefault="004A7C96" w14:paraId="069C5F5A" wp14:textId="77777777">
                  <w:pPr>
                    <w:spacing w:line="240" w:lineRule="auto"/>
                    <w:ind w:left="28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0C1540">
                    <w:rPr>
                      <w:rFonts w:ascii="Times New Roman" w:hAnsi="Times New Roman" w:eastAsia="Arial" w:cs="Times New Roman"/>
                    </w:rPr>
                    <w:t>Ćw</w:t>
                  </w:r>
                  <w:proofErr w:type="spellEnd"/>
                </w:p>
              </w:tc>
            </w:tr>
            <w:tr w:rsidRPr="001770CC" w:rsidR="008C0AD7" w:rsidTr="000C1540" w14:paraId="3011C653" wp14:textId="77777777">
              <w:trPr>
                <w:trHeight w:val="310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5ABED49D" wp14:textId="77777777">
                  <w:pPr>
                    <w:spacing w:line="240" w:lineRule="auto"/>
                    <w:ind w:left="13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EK4</w:t>
                  </w:r>
                </w:p>
              </w:tc>
              <w:tc>
                <w:tcPr>
                  <w:tcW w:w="4983" w:type="dxa"/>
                  <w:gridSpan w:val="3"/>
                  <w:shd w:val="clear" w:color="auto" w:fill="auto"/>
                </w:tcPr>
                <w:p w:rsidRPr="000C1540" w:rsidR="008C0AD7" w:rsidP="000C1540" w:rsidRDefault="004A7C96" w14:paraId="5BC13392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zaliczenie pisemne</w:t>
                  </w:r>
                </w:p>
              </w:tc>
              <w:tc>
                <w:tcPr>
                  <w:tcW w:w="3446" w:type="dxa"/>
                  <w:shd w:val="clear" w:color="auto" w:fill="auto"/>
                </w:tcPr>
                <w:p w:rsidRPr="000C1540" w:rsidR="008C0AD7" w:rsidP="000C1540" w:rsidRDefault="004A7C96" w14:paraId="21ED911A" wp14:textId="77777777">
                  <w:pPr>
                    <w:spacing w:line="240" w:lineRule="auto"/>
                    <w:ind w:left="28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0C1540">
                    <w:rPr>
                      <w:rFonts w:ascii="Times New Roman" w:hAnsi="Times New Roman" w:eastAsia="Arial" w:cs="Times New Roman"/>
                    </w:rPr>
                    <w:t>Ćw</w:t>
                  </w:r>
                  <w:proofErr w:type="spellEnd"/>
                </w:p>
              </w:tc>
            </w:tr>
            <w:tr w:rsidRPr="001770CC" w:rsidR="000C1540" w:rsidTr="000C1540" w14:paraId="5ED94945" wp14:textId="77777777">
              <w:trPr>
                <w:trHeight w:val="756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5DA554A9" wp14:textId="77777777">
                  <w:pPr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Jednostka realizująca:</w:t>
                  </w:r>
                </w:p>
              </w:tc>
              <w:tc>
                <w:tcPr>
                  <w:tcW w:w="2273" w:type="dxa"/>
                  <w:shd w:val="clear" w:color="auto" w:fill="auto"/>
                </w:tcPr>
                <w:p w:rsidRPr="000C1540" w:rsidR="008C0AD7" w:rsidP="000C1540" w:rsidRDefault="001770CC" w14:paraId="2D3FA988" wp14:textId="77777777">
                  <w:pPr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</w:rPr>
                    <w:t>Wydział Rolniczo - Ekonomiczny</w:t>
                  </w:r>
                </w:p>
              </w:tc>
              <w:tc>
                <w:tcPr>
                  <w:tcW w:w="1707" w:type="dxa"/>
                  <w:shd w:val="clear" w:color="auto" w:fill="auto"/>
                </w:tcPr>
                <w:p w:rsidRPr="000C1540" w:rsidR="008C0AD7" w:rsidP="000C1540" w:rsidRDefault="004A7C96" w14:paraId="3EE2FC30" wp14:textId="77777777">
                  <w:pPr>
                    <w:spacing w:line="240" w:lineRule="auto"/>
                    <w:ind w:left="8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Osoby prowadzące:</w:t>
                  </w:r>
                </w:p>
              </w:tc>
              <w:tc>
                <w:tcPr>
                  <w:tcW w:w="4449" w:type="dxa"/>
                  <w:gridSpan w:val="2"/>
                  <w:shd w:val="clear" w:color="auto" w:fill="auto"/>
                </w:tcPr>
                <w:p w:rsidRPr="000C1540" w:rsidR="008C0AD7" w:rsidP="000C1540" w:rsidRDefault="00935ED5" w14:paraId="449E5721" wp14:textId="77777777">
                  <w:pPr>
                    <w:spacing w:line="240" w:lineRule="auto"/>
                    <w:ind w:left="0" w:right="20"/>
                    <w:jc w:val="center"/>
                    <w:rPr>
                      <w:rFonts w:ascii="Times New Roman" w:hAnsi="Times New Roman" w:eastAsia="Arial" w:cs="Times New Roman"/>
                      <w:szCs w:val="18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Cs w:val="18"/>
                    </w:rPr>
                    <w:t xml:space="preserve">Dr </w:t>
                  </w:r>
                  <w:proofErr w:type="spellStart"/>
                  <w:r w:rsidRPr="000C1540">
                    <w:rPr>
                      <w:rFonts w:ascii="Times New Roman" w:hAnsi="Times New Roman" w:eastAsia="Arial" w:cs="Times New Roman"/>
                      <w:szCs w:val="18"/>
                    </w:rPr>
                    <w:t>Grzegórsdki</w:t>
                  </w:r>
                  <w:proofErr w:type="spellEnd"/>
                  <w:r w:rsidRPr="000C1540">
                    <w:rPr>
                      <w:rFonts w:ascii="Times New Roman" w:hAnsi="Times New Roman" w:eastAsia="Arial" w:cs="Times New Roman"/>
                      <w:szCs w:val="18"/>
                    </w:rPr>
                    <w:t xml:space="preserve"> Jerzy</w:t>
                  </w:r>
                </w:p>
                <w:p w:rsidRPr="000C1540" w:rsidR="00935ED5" w:rsidP="000C1540" w:rsidRDefault="00935ED5" w14:paraId="5B9B28E2" wp14:textId="77777777">
                  <w:pPr>
                    <w:spacing w:line="240" w:lineRule="auto"/>
                    <w:ind w:left="0" w:right="20"/>
                    <w:jc w:val="center"/>
                    <w:rPr>
                      <w:rFonts w:ascii="Times New Roman" w:hAnsi="Times New Roman" w:cs="Times New Roman"/>
                      <w:szCs w:val="18"/>
                    </w:rPr>
                  </w:pPr>
                  <w:r w:rsidRPr="000C1540">
                    <w:rPr>
                      <w:rFonts w:ascii="Times New Roman" w:hAnsi="Times New Roman" w:cs="Times New Roman"/>
                      <w:szCs w:val="18"/>
                    </w:rPr>
                    <w:t>Mgr Pietrzak Piotr</w:t>
                  </w:r>
                </w:p>
                <w:p w:rsidRPr="000C1540" w:rsidR="00935ED5" w:rsidP="000C1540" w:rsidRDefault="00935ED5" w14:paraId="3452ED28" wp14:textId="77777777">
                  <w:pPr>
                    <w:spacing w:line="240" w:lineRule="auto"/>
                    <w:ind w:left="0" w:right="2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cs="Times New Roman"/>
                      <w:szCs w:val="18"/>
                    </w:rPr>
                    <w:t xml:space="preserve">Mgr </w:t>
                  </w:r>
                  <w:proofErr w:type="spellStart"/>
                  <w:r w:rsidRPr="000C1540">
                    <w:rPr>
                      <w:rFonts w:ascii="Times New Roman" w:hAnsi="Times New Roman" w:cs="Times New Roman"/>
                      <w:szCs w:val="18"/>
                    </w:rPr>
                    <w:t>Oliferuk</w:t>
                  </w:r>
                  <w:proofErr w:type="spellEnd"/>
                  <w:r w:rsidRPr="000C1540">
                    <w:rPr>
                      <w:rFonts w:ascii="Times New Roman" w:hAnsi="Times New Roman" w:cs="Times New Roman"/>
                      <w:szCs w:val="18"/>
                    </w:rPr>
                    <w:t xml:space="preserve"> Mirosław</w:t>
                  </w:r>
                </w:p>
              </w:tc>
            </w:tr>
          </w:tbl>
          <w:p w:rsidRPr="000C1540" w:rsidR="008C0AD7" w:rsidP="000C1540" w:rsidRDefault="008C0AD7" w14:paraId="049F31CB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0C1540" w:rsidR="008C0AD7" w:rsidP="000C1540" w:rsidRDefault="008C0AD7" w14:paraId="53128261" wp14:textId="77777777">
            <w:pPr>
              <w:spacing w:line="240" w:lineRule="auto"/>
              <w:ind w:left="423"/>
              <w:rPr>
                <w:rFonts w:ascii="Times New Roman" w:hAnsi="Times New Roman" w:cs="Times New Roman"/>
              </w:rPr>
            </w:pPr>
          </w:p>
        </w:tc>
      </w:tr>
    </w:tbl>
    <w:p xmlns:wp14="http://schemas.microsoft.com/office/word/2010/wordml" w:rsidRPr="001770CC" w:rsidR="001770CC" w:rsidP="001770CC" w:rsidRDefault="001770CC" w14:paraId="62486C05" wp14:textId="77777777">
      <w:pPr>
        <w:ind w:left="0"/>
        <w:rPr>
          <w:rFonts w:ascii="Times New Roman" w:hAnsi="Times New Roman" w:cs="Times New Roman"/>
        </w:rPr>
      </w:pPr>
    </w:p>
    <w:tbl>
      <w:tblPr>
        <w:tblW w:w="9640" w:type="dxa"/>
        <w:tblInd w:w="-432" w:type="dxa"/>
        <w:tblCellMar>
          <w:top w:w="8" w:type="dxa"/>
          <w:left w:w="6" w:type="dxa"/>
          <w:bottom w:w="3" w:type="dxa"/>
          <w:right w:w="9" w:type="dxa"/>
        </w:tblCellMar>
        <w:tblLook w:val="04A0" w:firstRow="1" w:lastRow="0" w:firstColumn="1" w:lastColumn="0" w:noHBand="0" w:noVBand="1"/>
      </w:tblPr>
      <w:tblGrid>
        <w:gridCol w:w="2269"/>
        <w:gridCol w:w="1418"/>
        <w:gridCol w:w="1842"/>
        <w:gridCol w:w="2268"/>
        <w:gridCol w:w="1843"/>
      </w:tblGrid>
      <w:tr xmlns:wp14="http://schemas.microsoft.com/office/word/2010/wordml" w:rsidRPr="001770CC" w:rsidR="001770CC" w:rsidTr="000C1540" w14:paraId="4160359A" wp14:textId="77777777">
        <w:trPr>
          <w:trHeight w:val="261"/>
        </w:trPr>
        <w:tc>
          <w:tcPr>
            <w:tcW w:w="9640" w:type="dxa"/>
            <w:gridSpan w:val="5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BEBEBE"/>
          </w:tcPr>
          <w:p w:rsidRPr="000C1540" w:rsidR="001770CC" w:rsidP="000C1540" w:rsidRDefault="001770CC" w14:paraId="6F416FF9" wp14:textId="77777777">
            <w:pPr>
              <w:ind w:left="8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b/>
                <w:sz w:val="24"/>
              </w:rPr>
              <w:t>Wykład: Planowanie i modelowanie rozwoju systemów transportowych</w:t>
            </w:r>
            <w:r w:rsidRPr="000C154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xmlns:wp14="http://schemas.microsoft.com/office/word/2010/wordml" w:rsidRPr="001770CC" w:rsidR="001770CC" w:rsidTr="000C1540" w14:paraId="2820D5AC" wp14:textId="77777777">
        <w:trPr>
          <w:trHeight w:val="266"/>
        </w:trPr>
        <w:tc>
          <w:tcPr>
            <w:tcW w:w="2269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5A822C8D" wp14:textId="77777777">
            <w:pPr>
              <w:ind w:left="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 xml:space="preserve">Efekt </w:t>
            </w:r>
          </w:p>
        </w:tc>
        <w:tc>
          <w:tcPr>
            <w:tcW w:w="7371" w:type="dxa"/>
            <w:gridSpan w:val="4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48347225" wp14:textId="77777777">
            <w:pPr>
              <w:ind w:left="1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 xml:space="preserve">Ocena </w:t>
            </w:r>
          </w:p>
        </w:tc>
      </w:tr>
      <w:tr xmlns:wp14="http://schemas.microsoft.com/office/word/2010/wordml" w:rsidRPr="001770CC" w:rsidR="000C1540" w:rsidTr="000C1540" w14:paraId="10FEA54F" wp14:textId="77777777">
        <w:trPr>
          <w:trHeight w:val="331"/>
        </w:trPr>
        <w:tc>
          <w:tcPr>
            <w:tcW w:w="2269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4101652C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6AE6752F" wp14:textId="77777777">
            <w:pPr>
              <w:ind w:left="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842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128C26E1" wp14:textId="77777777">
            <w:pPr>
              <w:ind w:left="7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2268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49C71973" wp14:textId="77777777">
            <w:pPr>
              <w:ind w:left="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4319D8C8" wp14:textId="77777777">
            <w:pPr>
              <w:ind w:left="7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5 </w:t>
            </w:r>
          </w:p>
        </w:tc>
      </w:tr>
      <w:tr xmlns:wp14="http://schemas.microsoft.com/office/word/2010/wordml" w:rsidRPr="001770CC" w:rsidR="000C1540" w:rsidTr="000C1540" w14:paraId="23AB07D8" wp14:textId="77777777">
        <w:trPr>
          <w:trHeight w:val="3196"/>
        </w:trPr>
        <w:tc>
          <w:tcPr>
            <w:tcW w:w="2269" w:type="dxa"/>
            <w:tcBorders>
              <w:top w:val="single" w:color="000000" w:sz="5" w:space="0"/>
              <w:left w:val="single" w:color="000000" w:sz="5" w:space="0"/>
              <w:bottom w:val="single" w:color="000000" w:sz="4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57E2348B" wp14:textId="77777777">
            <w:pPr>
              <w:ind w:left="0" w:right="7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posiada ugruntowaną wiedzę w zakresie systemów transportowych i metod ich modelowania </w:t>
            </w:r>
          </w:p>
        </w:tc>
        <w:tc>
          <w:tcPr>
            <w:tcW w:w="1418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29D6B04F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0A6959E7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100C5B58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12F40E89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608DEACE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BAC6FC9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085FB246" wp14:textId="77777777">
            <w:pPr>
              <w:ind w:left="106" w:right="293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nie spełnia którykolwiek z efektów wymaganych na ocenę dostateczną </w:t>
            </w:r>
          </w:p>
        </w:tc>
        <w:tc>
          <w:tcPr>
            <w:tcW w:w="1842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23009B9F" wp14:textId="77777777">
            <w:pPr>
              <w:ind w:left="144" w:right="107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posiada wiedzę z zakresu pojęć związanych z systemem transportowym, procesami transportowymi oraz potokiem ruchu. Zna podstawowe modele systemów transportowych oraz elementy struktury tego modelu. </w:t>
            </w:r>
          </w:p>
        </w:tc>
        <w:tc>
          <w:tcPr>
            <w:tcW w:w="2268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156A6281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0876B09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10146664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723D7408" wp14:textId="77777777">
            <w:pPr>
              <w:spacing w:after="15" w:line="244" w:lineRule="auto"/>
              <w:ind w:left="144" w:right="211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umie opisać i zdefiniować modele systemów transportowych. Potrafi zidentyfikować elementy struktury systemu </w:t>
            </w:r>
          </w:p>
          <w:p w:rsidRPr="000C1540" w:rsidR="001770CC" w:rsidP="000C1540" w:rsidRDefault="001770CC" w14:paraId="5146D3D0" wp14:textId="77777777">
            <w:pPr>
              <w:ind w:left="144" w:right="50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transportowego i wybrać metodę modelowania systemu. Zna problematykę zagadnień transportowych oraz modele organizowania ruchu. </w:t>
            </w:r>
          </w:p>
        </w:tc>
        <w:tc>
          <w:tcPr>
            <w:tcW w:w="1843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5B68B9CD" wp14:textId="77777777">
            <w:pPr>
              <w:spacing w:after="23"/>
              <w:ind w:left="14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Pr="000C1540" w:rsidR="001770CC" w:rsidP="000C1540" w:rsidRDefault="001770CC" w14:paraId="34A4F7ED" wp14:textId="77777777">
            <w:pPr>
              <w:ind w:left="106" w:right="8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4"/>
              </w:rPr>
              <w:t>St</w:t>
            </w:r>
            <w:r w:rsidRPr="000C1540">
              <w:rPr>
                <w:rFonts w:ascii="Times New Roman" w:hAnsi="Times New Roman" w:cs="Times New Roman"/>
              </w:rPr>
              <w:t xml:space="preserve">udent umie opisać i zdefiniować kierunek rozwoju systemu transportowego oraz zna metody optymalnego planowania i modelowania systemów transportowych. Potrafi wskazać dobre praktyki z zakresu modelowania rozwoju systemów transportowych na świecie. </w:t>
            </w:r>
          </w:p>
        </w:tc>
      </w:tr>
      <w:tr xmlns:wp14="http://schemas.microsoft.com/office/word/2010/wordml" w:rsidRPr="001770CC" w:rsidR="000C1540" w:rsidTr="000C1540" w14:paraId="53C91274" wp14:textId="77777777">
        <w:trPr>
          <w:trHeight w:val="1415"/>
        </w:trPr>
        <w:tc>
          <w:tcPr>
            <w:tcW w:w="2269" w:type="dxa"/>
            <w:vMerge w:val="restart"/>
            <w:tcBorders>
              <w:top w:val="single" w:color="000000" w:sz="4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59537840" wp14:textId="77777777">
            <w:pPr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zna i identyfikuje podstawowe elementy struktury modelu systemu transportowego </w:t>
            </w:r>
          </w:p>
        </w:tc>
        <w:tc>
          <w:tcPr>
            <w:tcW w:w="1418" w:type="dxa"/>
            <w:vMerge/>
            <w:tcBorders>
              <w:top w:val="nil"/>
              <w:left w:val="single" w:color="000000" w:sz="5" w:space="0"/>
              <w:bottom w:val="nil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4B99056E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color="000000" w:sz="5" w:space="0"/>
              <w:bottom w:val="nil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1299C43A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4DDBEF00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3461D779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1770CC" w:rsidR="000C1540" w:rsidTr="000C1540" w14:paraId="31DD65D4" wp14:textId="77777777">
        <w:trPr>
          <w:trHeight w:val="1162"/>
        </w:trPr>
        <w:tc>
          <w:tcPr>
            <w:tcW w:w="2269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3CF2D8B6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0FB78278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1FC39945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3AD4C528" wp14:textId="77777777">
            <w:pPr>
              <w:ind w:left="106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Oprócz w/w posiada wiedzę z poprzedniej kolumny (na 3)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1F2C2E62" wp14:textId="77777777">
            <w:pPr>
              <w:ind w:left="106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Oprócz w/w posiada wiedzę z poprzedniej kolumny (na 4) </w:t>
            </w:r>
          </w:p>
        </w:tc>
      </w:tr>
    </w:tbl>
    <w:p xmlns:wp14="http://schemas.microsoft.com/office/word/2010/wordml" w:rsidRPr="001770CC" w:rsidR="001770CC" w:rsidP="001770CC" w:rsidRDefault="001770CC" w14:paraId="47320280" wp14:textId="77777777">
      <w:pPr>
        <w:ind w:left="103"/>
        <w:rPr>
          <w:rFonts w:ascii="Times New Roman" w:hAnsi="Times New Roman" w:cs="Times New Roman"/>
        </w:rPr>
      </w:pPr>
      <w:r w:rsidRPr="001770CC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</w:t>
      </w:r>
    </w:p>
    <w:p xmlns:wp14="http://schemas.microsoft.com/office/word/2010/wordml" w:rsidRPr="001770CC" w:rsidR="001770CC" w:rsidP="001770CC" w:rsidRDefault="001770CC" w14:paraId="29AF16F7" wp14:textId="77777777">
      <w:pPr>
        <w:ind w:left="10" w:right="-72"/>
        <w:rPr>
          <w:rFonts w:ascii="Times New Roman" w:hAnsi="Times New Roman" w:cs="Times New Roman"/>
        </w:rPr>
      </w:pPr>
      <w:r w:rsidRPr="001770CC">
        <w:rPr>
          <w:rFonts w:ascii="Times New Roman" w:hAnsi="Times New Roman" w:cs="Times New Roman"/>
        </w:rPr>
        <w:t xml:space="preserve">Jeżeli student spełnia wymagania na ocenę dobrą oraz co najmniej 50 % efektów kształcenia wymaganych na bardzo dobrą wówczas uzyskuje ocenę dobry plus </w:t>
      </w:r>
    </w:p>
    <w:p xmlns:wp14="http://schemas.microsoft.com/office/word/2010/wordml" w:rsidRPr="001770CC" w:rsidR="001770CC" w:rsidP="001770CC" w:rsidRDefault="001770CC" w14:paraId="0DFAE634" wp14:textId="77777777">
      <w:pPr>
        <w:ind w:left="0"/>
        <w:rPr>
          <w:rFonts w:ascii="Times New Roman" w:hAnsi="Times New Roman" w:cs="Times New Roman"/>
        </w:rPr>
      </w:pPr>
      <w:r w:rsidRPr="001770CC">
        <w:rPr>
          <w:rFonts w:ascii="Times New Roman" w:hAnsi="Times New Roman" w:cs="Times New Roman"/>
          <w:sz w:val="22"/>
        </w:rPr>
        <w:t xml:space="preserve"> </w:t>
      </w:r>
      <w:r w:rsidRPr="001770CC">
        <w:rPr>
          <w:rFonts w:ascii="Times New Roman" w:hAnsi="Times New Roman" w:cs="Times New Roman"/>
          <w:sz w:val="22"/>
        </w:rPr>
        <w:tab/>
      </w:r>
      <w:r w:rsidRPr="001770CC">
        <w:rPr>
          <w:rFonts w:ascii="Times New Roman" w:hAnsi="Times New Roman" w:cs="Times New Roman"/>
        </w:rPr>
        <w:t xml:space="preserve"> </w:t>
      </w:r>
    </w:p>
    <w:tbl>
      <w:tblPr>
        <w:tblW w:w="9640" w:type="dxa"/>
        <w:tblInd w:w="-432" w:type="dxa"/>
        <w:tblCellMar>
          <w:top w:w="8" w:type="dxa"/>
          <w:left w:w="5" w:type="dxa"/>
          <w:bottom w:w="3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1843"/>
        <w:gridCol w:w="1984"/>
      </w:tblGrid>
      <w:tr xmlns:wp14="http://schemas.microsoft.com/office/word/2010/wordml" w:rsidRPr="001770CC" w:rsidR="001770CC" w:rsidTr="000C1540" w14:paraId="1B525643" wp14:textId="77777777">
        <w:trPr>
          <w:trHeight w:val="261"/>
        </w:trPr>
        <w:tc>
          <w:tcPr>
            <w:tcW w:w="9640" w:type="dxa"/>
            <w:gridSpan w:val="5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BEBEBE"/>
          </w:tcPr>
          <w:p w:rsidRPr="000C1540" w:rsidR="001770CC" w:rsidP="000C1540" w:rsidRDefault="001770CC" w14:paraId="03EC72CA" wp14:textId="77777777">
            <w:pPr>
              <w:ind w:left="2861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b/>
                <w:sz w:val="24"/>
              </w:rPr>
              <w:t>Ćwiczenia: Planowanie i modelowanie rozwoju systemów transportowych</w:t>
            </w:r>
            <w:r w:rsidRPr="000C154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xmlns:wp14="http://schemas.microsoft.com/office/word/2010/wordml" w:rsidRPr="001770CC" w:rsidR="001770CC" w:rsidTr="000C1540" w14:paraId="21F68513" wp14:textId="77777777">
        <w:trPr>
          <w:trHeight w:val="266"/>
        </w:trPr>
        <w:tc>
          <w:tcPr>
            <w:tcW w:w="2269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6EF896F1" wp14:textId="77777777">
            <w:pPr>
              <w:ind w:left="0" w:right="7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b/>
                <w:sz w:val="22"/>
              </w:rPr>
              <w:t xml:space="preserve">Efekt </w:t>
            </w:r>
          </w:p>
        </w:tc>
        <w:tc>
          <w:tcPr>
            <w:tcW w:w="7371" w:type="dxa"/>
            <w:gridSpan w:val="4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37C757C9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b/>
                <w:sz w:val="22"/>
              </w:rPr>
              <w:t xml:space="preserve">Ocena </w:t>
            </w:r>
          </w:p>
        </w:tc>
      </w:tr>
      <w:tr xmlns:wp14="http://schemas.microsoft.com/office/word/2010/wordml" w:rsidRPr="001770CC" w:rsidR="000C1540" w:rsidTr="000C1540" w14:paraId="31D8D58D" wp14:textId="77777777">
        <w:trPr>
          <w:trHeight w:val="331"/>
        </w:trPr>
        <w:tc>
          <w:tcPr>
            <w:tcW w:w="2269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0562CB0E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5824BEF3" wp14:textId="77777777">
            <w:pPr>
              <w:ind w:left="0" w:right="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5A6B119C" wp14:textId="77777777">
            <w:pPr>
              <w:ind w:left="0" w:right="1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76D556C7" wp14:textId="77777777">
            <w:pPr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98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466A6389" wp14:textId="77777777">
            <w:pPr>
              <w:ind w:left="0" w:right="1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5 </w:t>
            </w:r>
          </w:p>
        </w:tc>
      </w:tr>
      <w:tr xmlns:wp14="http://schemas.microsoft.com/office/word/2010/wordml" w:rsidRPr="001770CC" w:rsidR="000C1540" w:rsidTr="000C1540" w14:paraId="1401801A" wp14:textId="77777777">
        <w:trPr>
          <w:trHeight w:val="2541"/>
        </w:trPr>
        <w:tc>
          <w:tcPr>
            <w:tcW w:w="2269" w:type="dxa"/>
            <w:tcBorders>
              <w:top w:val="single" w:color="000000" w:sz="5" w:space="0"/>
              <w:left w:val="single" w:color="000000" w:sz="5" w:space="0"/>
              <w:bottom w:val="single" w:color="000000" w:sz="4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276E63D9" wp14:textId="77777777">
            <w:pPr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potrafi samodzielnie zidentyfikować i rozwiązać problem z zakresu optymalnego planowania transportu towarów </w:t>
            </w:r>
          </w:p>
        </w:tc>
        <w:tc>
          <w:tcPr>
            <w:tcW w:w="1701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1B7172F4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325CE300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5DD3341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3DD831B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8CE8CB7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1895D3B7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7FDE0BDC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6C1031F9" wp14:textId="77777777">
            <w:pPr>
              <w:spacing w:after="18"/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4CE745D7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3"/>
              </w:rPr>
              <w:t xml:space="preserve"> </w:t>
            </w:r>
          </w:p>
          <w:p w:rsidRPr="000C1540" w:rsidR="001770CC" w:rsidP="000C1540" w:rsidRDefault="001770CC" w14:paraId="3B6837C7" wp14:textId="77777777">
            <w:pPr>
              <w:ind w:left="106" w:right="2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nie spełnia którykolwiek z efektów wymaganych na ocenę dostateczną </w:t>
            </w:r>
          </w:p>
        </w:tc>
        <w:tc>
          <w:tcPr>
            <w:tcW w:w="1843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7D149327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53B9705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752553BD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56051E44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554EF5F4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7E235B9D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038A3648" wp14:textId="77777777">
            <w:pPr>
              <w:ind w:left="145" w:right="91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zna modele, systemów transportowych oraz podstawowe narzędzia i metody ich analizy. Identyfikuje problemy z zakresu optymalizacji planowania optymalnych przewozów towarów w przedsiębiorstwie lub systemie transportowym. </w:t>
            </w:r>
          </w:p>
        </w:tc>
        <w:tc>
          <w:tcPr>
            <w:tcW w:w="1843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2FDA865A" wp14:textId="77777777">
            <w:pPr>
              <w:ind w:left="106" w:right="102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potrafi identyfikować i zastosować odpowiednie metody modelowania systemów transportowych. Potrafi samodzielnie rozwiązać problemy z zakresu optymalnego planowania transportu. Identyfikuje poprawnie, analizuje i potrafi przedstawić graficznie z wykorzystaniem odpowiednich narzędzi strukturę systemu transportowego. </w:t>
            </w:r>
          </w:p>
        </w:tc>
        <w:tc>
          <w:tcPr>
            <w:tcW w:w="1984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66AC4DF1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131F8F3A" wp14:textId="77777777">
            <w:pPr>
              <w:ind w:left="277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455E230F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0A8DB014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03D8BA8D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69A0658A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EA285AA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58BC89FB" wp14:textId="77777777">
            <w:pPr>
              <w:ind w:left="135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2D1E1A9" wp14:textId="77777777">
            <w:pPr>
              <w:ind w:left="135" w:right="119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potrafi przeprowadzić kompleksowo analizę wybranego systemu transportowego uwzględniając jego otoczenie. Wnioskuje poprawnie i potrafi sformułować rekomendacje w zakresie rozwoju analizowanego systemu transportowego.   </w:t>
            </w:r>
          </w:p>
        </w:tc>
      </w:tr>
      <w:tr xmlns:wp14="http://schemas.microsoft.com/office/word/2010/wordml" w:rsidRPr="001770CC" w:rsidR="000C1540" w:rsidTr="000C1540" w14:paraId="1ED5BD69" wp14:textId="77777777">
        <w:trPr>
          <w:trHeight w:val="3412"/>
        </w:trPr>
        <w:tc>
          <w:tcPr>
            <w:tcW w:w="2269" w:type="dxa"/>
            <w:vMerge w:val="restart"/>
            <w:tcBorders>
              <w:top w:val="single" w:color="000000" w:sz="4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60429FAF" wp14:textId="77777777">
            <w:pPr>
              <w:spacing w:after="15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umiejętnie analizuje system </w:t>
            </w:r>
          </w:p>
          <w:p w:rsidRPr="000C1540" w:rsidR="001770CC" w:rsidP="000C1540" w:rsidRDefault="001770CC" w14:paraId="34B0F5B0" wp14:textId="77777777">
            <w:pPr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transportowy z uwzględnieniem aspektów  jego rozwoju </w:t>
            </w:r>
          </w:p>
        </w:tc>
        <w:tc>
          <w:tcPr>
            <w:tcW w:w="1701" w:type="dxa"/>
            <w:vMerge/>
            <w:tcBorders>
              <w:top w:val="nil"/>
              <w:left w:val="single" w:color="000000" w:sz="5" w:space="0"/>
              <w:bottom w:val="nil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34CE0A41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color="000000" w:sz="5" w:space="0"/>
              <w:bottom w:val="nil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62EBF3C5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6D98A12B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2946DB82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1770CC" w:rsidR="000C1540" w:rsidTr="000C1540" w14:paraId="4450F810" wp14:textId="77777777">
        <w:trPr>
          <w:trHeight w:val="878"/>
        </w:trPr>
        <w:tc>
          <w:tcPr>
            <w:tcW w:w="2269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5997CC1D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110FFD37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6B699379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75F3E9A0" wp14:textId="77777777">
            <w:pPr>
              <w:ind w:left="106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Oprócz w/w posiada wiedzę z poprzedniej kolumny (na 3) </w:t>
            </w:r>
          </w:p>
        </w:tc>
        <w:tc>
          <w:tcPr>
            <w:tcW w:w="198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6C53BEE8" wp14:textId="77777777">
            <w:pPr>
              <w:ind w:left="106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Oprócz w/w posiada wiedzę z poprzedniej kolumny (na 4) </w:t>
            </w:r>
          </w:p>
        </w:tc>
      </w:tr>
    </w:tbl>
    <w:p xmlns:wp14="http://schemas.microsoft.com/office/word/2010/wordml" w:rsidRPr="001770CC" w:rsidR="001770CC" w:rsidP="001770CC" w:rsidRDefault="001770CC" w14:paraId="4131B636" wp14:textId="77777777">
      <w:pPr>
        <w:ind w:left="10"/>
        <w:rPr>
          <w:rFonts w:ascii="Times New Roman" w:hAnsi="Times New Roman" w:cs="Times New Roman"/>
        </w:rPr>
      </w:pPr>
      <w:r w:rsidRPr="001770CC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1770CC" w:rsidR="001770CC" w:rsidP="001770CC" w:rsidRDefault="001770CC" w14:paraId="70945AB8" wp14:textId="77777777">
      <w:pPr>
        <w:ind w:left="0"/>
        <w:rPr>
          <w:rFonts w:ascii="Times New Roman" w:hAnsi="Times New Roman" w:cs="Times New Roman"/>
        </w:rPr>
      </w:pPr>
      <w:r w:rsidRPr="001770CC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1770CC" w:rsidR="001770CC" w:rsidRDefault="001770CC" w14:paraId="3FE9F23F" wp14:textId="77777777">
      <w:pPr>
        <w:rPr>
          <w:rFonts w:ascii="Times New Roman" w:hAnsi="Times New Roman" w:cs="Times New Roman"/>
        </w:rPr>
      </w:pPr>
    </w:p>
    <w:sectPr w:rsidRPr="001770CC" w:rsidR="001770CC" w:rsidSect="00A947B1">
      <w:pgSz w:w="11906" w:h="16838" w:orient="portrait"/>
      <w:pgMar w:top="917" w:right="1440" w:bottom="1440" w:left="1440" w:header="720" w:footer="720" w:gutter="0"/>
      <w:cols w:space="720"/>
      <w:headerReference w:type="default" r:id="R69746daf9823408c"/>
      <w:footerReference w:type="default" r:id="R1994ee203510443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161CFB2" w:rsidP="50B70BE4" w:rsidRDefault="2161CFB2" w14:paraId="2B102481" w14:textId="52D8795E">
    <w:pPr>
      <w:bidi w:val="0"/>
      <w:spacing w:before="0" w:beforeAutospacing="off" w:after="0" w:afterAutospacing="off"/>
      <w:ind w:left="90"/>
      <w:jc w:val="center"/>
    </w:pPr>
    <w:r w:rsidRPr="50B70BE4" w:rsidR="50B70BE4">
      <w:rPr>
        <w:noProof w:val="0"/>
        <w:sz w:val="20"/>
        <w:szCs w:val="20"/>
        <w:lang w:val="de-DE"/>
      </w:rPr>
      <w:t xml:space="preserve">„UPSKILLING - </w:t>
    </w:r>
    <w:r w:rsidRPr="50B70BE4" w:rsidR="50B70BE4">
      <w:rPr>
        <w:noProof w:val="0"/>
        <w:sz w:val="20"/>
        <w:szCs w:val="20"/>
        <w:lang w:val="de-DE"/>
      </w:rPr>
      <w:t>wsparcie</w:t>
    </w:r>
    <w:r w:rsidRPr="50B70BE4" w:rsidR="50B70BE4">
      <w:rPr>
        <w:noProof w:val="0"/>
        <w:sz w:val="20"/>
        <w:szCs w:val="20"/>
        <w:lang w:val="de-DE"/>
      </w:rPr>
      <w:t xml:space="preserve"> </w:t>
    </w:r>
    <w:r w:rsidRPr="50B70BE4" w:rsidR="50B70BE4">
      <w:rPr>
        <w:noProof w:val="0"/>
        <w:sz w:val="20"/>
        <w:szCs w:val="20"/>
        <w:lang w:val="de-DE"/>
      </w:rPr>
      <w:t>studentów</w:t>
    </w:r>
    <w:r w:rsidRPr="50B70BE4" w:rsidR="50B70BE4">
      <w:rPr>
        <w:noProof w:val="0"/>
        <w:sz w:val="20"/>
        <w:szCs w:val="20"/>
        <w:lang w:val="de-DE"/>
      </w:rPr>
      <w:t xml:space="preserve"> i </w:t>
    </w:r>
    <w:r w:rsidRPr="50B70BE4" w:rsidR="50B70BE4">
      <w:rPr>
        <w:noProof w:val="0"/>
        <w:sz w:val="20"/>
        <w:szCs w:val="20"/>
        <w:lang w:val="de-DE"/>
      </w:rPr>
      <w:t>pracowników</w:t>
    </w:r>
    <w:r w:rsidRPr="50B70BE4" w:rsidR="50B70BE4">
      <w:rPr>
        <w:noProof w:val="0"/>
        <w:sz w:val="20"/>
        <w:szCs w:val="20"/>
        <w:lang w:val="de-DE"/>
      </w:rPr>
      <w:t xml:space="preserve"> </w:t>
    </w:r>
    <w:r w:rsidRPr="50B70BE4" w:rsidR="50B70BE4">
      <w:rPr>
        <w:noProof w:val="0"/>
        <w:sz w:val="20"/>
        <w:szCs w:val="20"/>
        <w:lang w:val="de-DE"/>
      </w:rPr>
      <w:t>prowadzących</w:t>
    </w:r>
    <w:r w:rsidRPr="50B70BE4" w:rsidR="50B70BE4">
      <w:rPr>
        <w:noProof w:val="0"/>
        <w:sz w:val="20"/>
        <w:szCs w:val="20"/>
        <w:lang w:val="de-DE"/>
      </w:rPr>
      <w:t xml:space="preserve"> </w:t>
    </w:r>
    <w:r w:rsidRPr="50B70BE4" w:rsidR="50B70BE4">
      <w:rPr>
        <w:noProof w:val="0"/>
        <w:sz w:val="20"/>
        <w:szCs w:val="20"/>
        <w:lang w:val="de-DE"/>
      </w:rPr>
      <w:t>kształcenie</w:t>
    </w:r>
    <w:r w:rsidRPr="50B70BE4" w:rsidR="50B70BE4">
      <w:rPr>
        <w:noProof w:val="0"/>
        <w:sz w:val="20"/>
        <w:szCs w:val="20"/>
        <w:lang w:val="de-DE"/>
      </w:rPr>
      <w:t xml:space="preserve"> na </w:t>
    </w:r>
    <w:r w:rsidRPr="50B70BE4" w:rsidR="50B70BE4">
      <w:rPr>
        <w:noProof w:val="0"/>
        <w:sz w:val="20"/>
        <w:szCs w:val="20"/>
        <w:lang w:val="de-DE"/>
      </w:rPr>
      <w:t>wybranych</w:t>
    </w:r>
    <w:r w:rsidRPr="50B70BE4" w:rsidR="50B70BE4">
      <w:rPr>
        <w:noProof w:val="0"/>
        <w:sz w:val="20"/>
        <w:szCs w:val="20"/>
        <w:lang w:val="de-DE"/>
      </w:rPr>
      <w:t xml:space="preserve"> </w:t>
    </w:r>
    <w:r w:rsidRPr="50B70BE4" w:rsidR="50B70BE4">
      <w:rPr>
        <w:noProof w:val="0"/>
        <w:sz w:val="20"/>
        <w:szCs w:val="20"/>
        <w:lang w:val="de-DE"/>
      </w:rPr>
      <w:t>kierunkach</w:t>
    </w:r>
    <w:r w:rsidRPr="50B70BE4" w:rsidR="50B70BE4">
      <w:rPr>
        <w:noProof w:val="0"/>
        <w:sz w:val="20"/>
        <w:szCs w:val="20"/>
        <w:lang w:val="de-DE"/>
      </w:rPr>
      <w:t xml:space="preserve"> </w:t>
    </w:r>
    <w:r w:rsidRPr="50B70BE4" w:rsidR="50B70BE4">
      <w:rPr>
        <w:noProof w:val="0"/>
        <w:sz w:val="20"/>
        <w:szCs w:val="20"/>
        <w:lang w:val="de-DE"/>
      </w:rPr>
      <w:t>studiów</w:t>
    </w:r>
    <w:r w:rsidRPr="50B70BE4" w:rsidR="50B70BE4">
      <w:rPr>
        <w:noProof w:val="0"/>
        <w:sz w:val="20"/>
        <w:szCs w:val="20"/>
        <w:lang w:val="de-DE"/>
      </w:rPr>
      <w:t xml:space="preserve"> w </w:t>
    </w:r>
    <w:r w:rsidRPr="50B70BE4" w:rsidR="50B70BE4">
      <w:rPr>
        <w:noProof w:val="0"/>
        <w:sz w:val="20"/>
        <w:szCs w:val="20"/>
        <w:lang w:val="de-DE"/>
      </w:rPr>
      <w:t>Międzynarodowej</w:t>
    </w:r>
    <w:r w:rsidRPr="50B70BE4" w:rsidR="50B70BE4">
      <w:rPr>
        <w:noProof w:val="0"/>
        <w:sz w:val="20"/>
        <w:szCs w:val="20"/>
        <w:lang w:val="de-DE"/>
      </w:rPr>
      <w:t xml:space="preserve"> </w:t>
    </w:r>
    <w:r w:rsidRPr="50B70BE4" w:rsidR="50B70BE4">
      <w:rPr>
        <w:noProof w:val="0"/>
        <w:sz w:val="20"/>
        <w:szCs w:val="20"/>
        <w:lang w:val="de-DE"/>
      </w:rPr>
      <w:t>Akademii</w:t>
    </w:r>
    <w:r w:rsidRPr="50B70BE4" w:rsidR="50B70BE4">
      <w:rPr>
        <w:noProof w:val="0"/>
        <w:sz w:val="20"/>
        <w:szCs w:val="20"/>
        <w:lang w:val="de-DE"/>
      </w:rPr>
      <w:t xml:space="preserve"> </w:t>
    </w:r>
    <w:r w:rsidRPr="50B70BE4" w:rsidR="50B70BE4">
      <w:rPr>
        <w:noProof w:val="0"/>
        <w:sz w:val="20"/>
        <w:szCs w:val="20"/>
        <w:lang w:val="de-DE"/>
      </w:rPr>
      <w:t>Nauk</w:t>
    </w:r>
    <w:r w:rsidRPr="50B70BE4" w:rsidR="50B70BE4">
      <w:rPr>
        <w:noProof w:val="0"/>
        <w:sz w:val="20"/>
        <w:szCs w:val="20"/>
        <w:lang w:val="de-DE"/>
      </w:rPr>
      <w:t xml:space="preserve"> </w:t>
    </w:r>
    <w:r w:rsidRPr="50B70BE4" w:rsidR="50B70BE4">
      <w:rPr>
        <w:noProof w:val="0"/>
        <w:sz w:val="20"/>
        <w:szCs w:val="20"/>
        <w:lang w:val="de-DE"/>
      </w:rPr>
      <w:t>Stosowanych</w:t>
    </w:r>
    <w:r w:rsidRPr="50B70BE4" w:rsidR="50B70BE4">
      <w:rPr>
        <w:noProof w:val="0"/>
        <w:sz w:val="20"/>
        <w:szCs w:val="20"/>
        <w:lang w:val="de-DE"/>
      </w:rPr>
      <w:t xml:space="preserve"> w </w:t>
    </w:r>
    <w:r w:rsidRPr="50B70BE4" w:rsidR="50B70BE4">
      <w:rPr>
        <w:noProof w:val="0"/>
        <w:sz w:val="20"/>
        <w:szCs w:val="20"/>
        <w:lang w:val="de-DE"/>
      </w:rPr>
      <w:t>Łomży</w:t>
    </w:r>
    <w:r w:rsidRPr="50B70BE4" w:rsidR="50B70BE4">
      <w:rPr>
        <w:noProof w:val="0"/>
        <w:sz w:val="20"/>
        <w:szCs w:val="20"/>
        <w:lang w:val="de-DE"/>
      </w:rPr>
      <w:t xml:space="preserve">”  </w:t>
    </w:r>
  </w:p>
  <w:p w:rsidR="2161CFB2" w:rsidP="50B70BE4" w:rsidRDefault="2161CFB2" w14:paraId="7DB9A3FF" w14:textId="74E0C565">
    <w:pPr>
      <w:bidi w:val="0"/>
      <w:spacing w:before="0" w:beforeAutospacing="off" w:after="0" w:afterAutospacing="off"/>
      <w:ind w:left="90"/>
      <w:jc w:val="center"/>
    </w:pPr>
    <w:r w:rsidRPr="50B70BE4" w:rsidR="50B70BE4">
      <w:rPr>
        <w:noProof w:val="0"/>
        <w:sz w:val="20"/>
        <w:szCs w:val="20"/>
        <w:lang w:val="de"/>
      </w:rPr>
      <w:t>Nr.  FERS.01.05-IP.08-0278/23</w:t>
    </w:r>
  </w:p>
  <w:p w:rsidR="2161CFB2" w:rsidP="50B70BE4" w:rsidRDefault="2161CFB2" w14:paraId="02C32587" w14:textId="11E3ED24">
    <w:pPr>
      <w:pStyle w:val="Footer"/>
      <w:bidi w:val="0"/>
      <w:ind w:left="-9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2161CFB2" w:rsidP="50B70BE4" w:rsidRDefault="2161CFB2" w14:paraId="165606DA" w14:textId="0FC1A678">
    <w:pPr>
      <w:bidi w:val="0"/>
      <w:ind w:left="-180"/>
    </w:pPr>
    <w:r w:rsidR="50B70BE4">
      <w:drawing>
        <wp:inline wp14:editId="6FBBCC53" wp14:anchorId="278FEEB7">
          <wp:extent cx="5724524" cy="790575"/>
          <wp:effectExtent l="0" t="0" r="0" b="0"/>
          <wp:docPr id="172713035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8482723adef479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2NjU1sDQ3MjEyMzRS0lEKTi0uzszPAykwrAUAG64Q4iwAAAA="/>
  </w:docVars>
  <w:rsids>
    <w:rsidRoot w:val="008C0AD7"/>
    <w:rsid w:val="000C1540"/>
    <w:rsid w:val="001770CC"/>
    <w:rsid w:val="001D2452"/>
    <w:rsid w:val="003B687B"/>
    <w:rsid w:val="004A7C96"/>
    <w:rsid w:val="005E2551"/>
    <w:rsid w:val="0063457C"/>
    <w:rsid w:val="00701F67"/>
    <w:rsid w:val="007B0CBB"/>
    <w:rsid w:val="008C0AD7"/>
    <w:rsid w:val="00931BE8"/>
    <w:rsid w:val="00935ED5"/>
    <w:rsid w:val="00A947B1"/>
    <w:rsid w:val="00CB2A61"/>
    <w:rsid w:val="00E13775"/>
    <w:rsid w:val="1611E85F"/>
    <w:rsid w:val="2161CFB2"/>
    <w:rsid w:val="50B7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6FCF0"/>
  <w15:docId w15:val="{65062850-91FC-4A11-B05A-A9D04DE43B5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A947B1"/>
    <w:pPr>
      <w:spacing w:line="259" w:lineRule="auto"/>
      <w:ind w:left="4381"/>
    </w:pPr>
    <w:rPr>
      <w:rFonts w:eastAsia="Calibri" w:cs="Calibri"/>
      <w:color w:val="000000"/>
      <w:sz w:val="18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A947B1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iatkatabelijasna1" w:customStyle="1">
    <w:name w:val="Siatka tabeli — jasna1"/>
    <w:basedOn w:val="Standardowy"/>
    <w:uiPriority w:val="40"/>
    <w:rsid w:val="001770CC"/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ela-Siatka">
    <w:name w:val="Table Grid"/>
    <w:basedOn w:val="Standardowy"/>
    <w:uiPriority w:val="39"/>
    <w:rsid w:val="001770C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basedOn w:val="Domylnaczcionkaakapitu"/>
    <w:uiPriority w:val="19"/>
    <w:qFormat/>
    <w:rsid w:val="00931BE8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2161CFB2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2161CFB2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9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9746daf9823408c" /><Relationship Type="http://schemas.openxmlformats.org/officeDocument/2006/relationships/footer" Target="footer.xml" Id="R1994ee203510443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8482723adef479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6538CD-A60A-4C08-ADAD-2F9D4A4674DB}"/>
</file>

<file path=customXml/itemProps2.xml><?xml version="1.0" encoding="utf-8"?>
<ds:datastoreItem xmlns:ds="http://schemas.openxmlformats.org/officeDocument/2006/customXml" ds:itemID="{67AF3D5F-3BAE-4ECB-ACB9-E1F95889BD84}"/>
</file>

<file path=customXml/itemProps3.xml><?xml version="1.0" encoding="utf-8"?>
<ds:datastoreItem xmlns:ds="http://schemas.openxmlformats.org/officeDocument/2006/customXml" ds:itemID="{BD3C93E9-92BE-4034-B585-07B3F503F74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Agnieszka</dc:creator>
  <lastModifiedBy>Jarosław Zabielski</lastModifiedBy>
  <revision>7</revision>
  <dcterms:created xsi:type="dcterms:W3CDTF">2025-05-29T14:22:00.0000000Z</dcterms:created>
  <dcterms:modified xsi:type="dcterms:W3CDTF">2025-07-04T11:42:14.2105931Z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