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511E3F" w:rsidP="00511E3F" w:rsidRDefault="00511E3F" w14:paraId="6D215EC4" w14:textId="417C3A78">
      <w:pPr>
        <w:jc w:val="both"/>
      </w:pPr>
      <w:r w:rsidR="358E1183">
        <w:drawing>
          <wp:inline wp14:editId="521980F9" wp14:anchorId="5F56AF26">
            <wp:extent cx="5749025" cy="792549"/>
            <wp:effectExtent l="0" t="0" r="0" b="0"/>
            <wp:docPr id="138599836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18cb0d47da646c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5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F0FBB" w:rsidR="00511E3F" w:rsidP="00511E3F" w:rsidRDefault="00511E3F" w14:paraId="343D6A6F" w14:textId="7777777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Pr="009C5481" w:rsidR="00511E3F" w:rsidP="00511E3F" w:rsidRDefault="00511E3F" w14:paraId="3328E716" w14:textId="7777777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  <w:r w:rsidRPr="009C5481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Efekty uczenia się dla kierunku </w:t>
      </w:r>
      <w:r w:rsidRPr="009C5481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pl-PL"/>
        </w:rPr>
        <w:t>Logistyka</w:t>
      </w:r>
      <w:r w:rsidRPr="009C548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pl-PL"/>
        </w:rPr>
        <w:t xml:space="preserve"> </w:t>
      </w:r>
      <w:r w:rsidRPr="009C5481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I stopnia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999"/>
        <w:gridCol w:w="1433"/>
        <w:gridCol w:w="2693"/>
        <w:gridCol w:w="1418"/>
      </w:tblGrid>
      <w:tr w:rsidRPr="0053261C" w:rsidR="00FF18FA" w:rsidTr="00FB5CCA" w14:paraId="595883F8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43360AC3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Jednostka organizacyjna prowadząca kierunek studiów: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53261C" w14:paraId="0B47B788" w14:textId="66DB98A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MIĘDZYNARODOWA AKADEMIA NAUK STOSOWANYCH W ŁOMŻY</w:t>
            </w:r>
          </w:p>
        </w:tc>
      </w:tr>
      <w:tr w:rsidRPr="00B9336B" w:rsidR="00FF18FA" w:rsidTr="00FB5CCA" w14:paraId="6830CAC6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3CB9756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Nazwa kierunku: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24799AB5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bCs/>
                <w:iCs/>
                <w:color w:val="000000" w:themeColor="text1"/>
                <w:lang w:val="pl-PL"/>
              </w:rPr>
              <w:t>Logistyka</w:t>
            </w:r>
          </w:p>
        </w:tc>
      </w:tr>
      <w:tr w:rsidRPr="00B9336B" w:rsidR="00FF18FA" w:rsidTr="00FB5CCA" w14:paraId="06DE522D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2DFF089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Poziom kształcenia:</w:t>
            </w:r>
          </w:p>
          <w:p w:rsidRPr="00B9336B" w:rsidR="00FF18FA" w:rsidP="00FF18FA" w:rsidRDefault="00FF18FA" w14:paraId="541B931B" w14:textId="77777777">
            <w:pPr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(studia pierwszego, drugiego stopnia)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40E75CC2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Studia I stopnia</w:t>
            </w:r>
          </w:p>
        </w:tc>
      </w:tr>
      <w:tr w:rsidRPr="00B9336B" w:rsidR="00FF18FA" w:rsidTr="00FB5CCA" w14:paraId="5C7E0391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A0337B4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Profil kształcenia:</w:t>
            </w:r>
          </w:p>
          <w:p w:rsidRPr="00B9336B" w:rsidR="00FF18FA" w:rsidP="00FF18FA" w:rsidRDefault="00FF18FA" w14:paraId="087CC671" w14:textId="77777777">
            <w:pPr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 xml:space="preserve">(profil </w:t>
            </w:r>
            <w:proofErr w:type="spellStart"/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ogólnoakademicki</w:t>
            </w:r>
            <w:proofErr w:type="spellEnd"/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, praktyczny)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35D58C8E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praktyczny</w:t>
            </w:r>
          </w:p>
        </w:tc>
      </w:tr>
      <w:tr w:rsidRPr="00B9336B" w:rsidR="00FF18FA" w:rsidTr="00FB5CCA" w14:paraId="1DE9075C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695BC5AA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Tytuł zawodowy uzyskiwany przez absolwenta: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00BAEB7F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inżynier</w:t>
            </w:r>
          </w:p>
        </w:tc>
      </w:tr>
      <w:tr w:rsidRPr="00B9336B" w:rsidR="00FF18FA" w:rsidTr="00FB5CCA" w14:paraId="060920B5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FCC0BF3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Poziom Polskiej Ramy Kwalifikacji: (poziom 6, poziom 7)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21F318BF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poziom 6</w:t>
            </w:r>
          </w:p>
        </w:tc>
      </w:tr>
      <w:tr w:rsidRPr="0053261C" w:rsidR="00FF18FA" w:rsidTr="00FB5CCA" w14:paraId="3F5A5426" w14:textId="77777777">
        <w:trPr>
          <w:trHeight w:val="520"/>
        </w:trPr>
        <w:tc>
          <w:tcPr>
            <w:tcW w:w="4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27387C43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Dziedzina/dziedziny nauki, do których przyporządkowany jest kierunek: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:rsidRPr="00FF18FA" w:rsidR="00FF18FA" w:rsidP="00FF18FA" w:rsidRDefault="00FF18FA" w14:paraId="3D03D086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nauki społeczne, </w:t>
            </w:r>
          </w:p>
          <w:p w:rsidRPr="00FF18FA" w:rsidR="00FF18FA" w:rsidP="00FF18FA" w:rsidRDefault="00FF18FA" w14:paraId="56636D06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color w:val="000000" w:themeColor="text1"/>
                <w:lang w:val="pl-PL"/>
              </w:rPr>
              <w:t>nauki inżynieryjno- techniczne.</w:t>
            </w:r>
          </w:p>
        </w:tc>
      </w:tr>
      <w:tr w:rsidRPr="00B9336B" w:rsidR="00FF18FA" w:rsidTr="00FB5CCA" w14:paraId="3F53BF70" w14:textId="77777777">
        <w:trPr>
          <w:trHeight w:val="436"/>
        </w:trPr>
        <w:tc>
          <w:tcPr>
            <w:tcW w:w="4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075B0EE6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Dyscyplina/dyscypliny naukowe, do których odnoszą się efekty uczenia się: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:rsidRPr="00B9336B" w:rsidR="00FF18FA" w:rsidP="00FF18FA" w:rsidRDefault="00FF18FA" w14:paraId="4B573FE8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nauki o zarządzaniu i jakości, </w:t>
            </w:r>
          </w:p>
          <w:p w:rsidRPr="00B9336B" w:rsidR="00FF18FA" w:rsidP="00FF18FA" w:rsidRDefault="00FF18FA" w14:paraId="6D3B838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informatyka techniczna i telekomunikacja, </w:t>
            </w:r>
          </w:p>
          <w:p w:rsidRPr="00B9336B" w:rsidR="00FF18FA" w:rsidP="00FF18FA" w:rsidRDefault="00FF18FA" w14:paraId="1F314FC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inżynieria lądowa i transport, </w:t>
            </w:r>
          </w:p>
          <w:p w:rsidRPr="00B9336B" w:rsidR="00FF18FA" w:rsidP="00FF18FA" w:rsidRDefault="00FF18FA" w14:paraId="41CF0DD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ekonomia i finanse.</w:t>
            </w:r>
          </w:p>
        </w:tc>
      </w:tr>
      <w:tr w:rsidRPr="0053261C" w:rsidR="00FF18FA" w:rsidTr="00FB5CCA" w14:paraId="65B8401D" w14:textId="77777777">
        <w:trPr>
          <w:trHeight w:val="655"/>
        </w:trPr>
        <w:tc>
          <w:tcPr>
            <w:tcW w:w="964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AE3F19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Odniesienie do uniwersalnej charakterystyki pierwszego stopnia dla poziomu 6 Polskiej Ramy Kwalifikacji</w:t>
            </w:r>
          </w:p>
        </w:tc>
      </w:tr>
      <w:tr w:rsidRPr="0053261C" w:rsidR="00FF18FA" w:rsidTr="00FB5CCA" w14:paraId="3504B1DF" w14:textId="77777777">
        <w:trPr>
          <w:trHeight w:val="1277"/>
        </w:trPr>
        <w:tc>
          <w:tcPr>
            <w:tcW w:w="822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688087F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Absolwent kierunku </w:t>
            </w:r>
            <w:r w:rsidRPr="00654639">
              <w:rPr>
                <w:rFonts w:ascii="Times New Roman" w:hAnsi="Times New Roman" w:cs="Times New Roman"/>
                <w:b/>
                <w:iCs/>
                <w:color w:val="000000" w:themeColor="text1"/>
                <w:lang w:val="pl-PL"/>
              </w:rPr>
              <w:t>Logistyka</w:t>
            </w:r>
          </w:p>
          <w:p w:rsidRPr="00B9336B" w:rsidR="00FF18FA" w:rsidP="00FF18FA" w:rsidRDefault="00FF18FA" w14:paraId="25EC794E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654639" w:rsidR="00FF18FA" w:rsidP="00FF18FA" w:rsidRDefault="00FF18FA" w14:paraId="7BF65AC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/>
              </w:rPr>
            </w:pPr>
            <w:r w:rsidRPr="006546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/>
              </w:rPr>
              <w:t>Odniesienie do charakterystyk uniwersalnych pierwszego stopnia na poziomie 6 lub 7 PRK</w:t>
            </w:r>
          </w:p>
        </w:tc>
      </w:tr>
      <w:tr w:rsidRPr="00B9336B" w:rsidR="00FF18FA" w:rsidTr="00FB5CCA" w14:paraId="1167B924" w14:textId="77777777">
        <w:trPr>
          <w:trHeight w:val="953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028995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zna i rozumie: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right w:val="nil"/>
            </w:tcBorders>
            <w:noWrap/>
            <w:vAlign w:val="center"/>
          </w:tcPr>
          <w:p w:rsidRPr="00A92825" w:rsidR="00FF18FA" w:rsidP="00FF18FA" w:rsidRDefault="00FF18FA" w14:paraId="008F9CF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2084601B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P6U_W </w:t>
            </w:r>
          </w:p>
        </w:tc>
      </w:tr>
      <w:tr w:rsidRPr="00B9336B" w:rsidR="00FF18FA" w:rsidTr="00FB5CCA" w14:paraId="15A69DCB" w14:textId="77777777">
        <w:trPr>
          <w:trHeight w:val="1159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53364413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potrafi: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:rsidRPr="00A92825" w:rsidR="00FF18FA" w:rsidP="00FF18FA" w:rsidRDefault="00FF18FA" w14:paraId="63DE729E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67DFF428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P6U_U </w:t>
            </w:r>
          </w:p>
        </w:tc>
      </w:tr>
      <w:tr w:rsidRPr="00B9336B" w:rsidR="00FF18FA" w:rsidTr="00FB5CCA" w14:paraId="78E147D3" w14:textId="77777777">
        <w:trPr>
          <w:trHeight w:val="1097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4002081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jest gotów do: 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</w:tcPr>
          <w:p w:rsidRPr="00A92825" w:rsidR="00FF18FA" w:rsidP="00FF18FA" w:rsidRDefault="00FF18FA" w14:paraId="03EBD1B4" w14:textId="7777777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 i organizacji, w których uczestniczy, przyjmowania odpowiedzialności za skutki tych działań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08D89BE5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P6U_K </w:t>
            </w:r>
          </w:p>
        </w:tc>
      </w:tr>
    </w:tbl>
    <w:p w:rsidR="00511E3F" w:rsidP="00511E3F" w:rsidRDefault="00511E3F" w14:paraId="758D6D39" w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4BAF11C1" w:rsidP="4BAF11C1" w:rsidRDefault="4BAF11C1" w14:paraId="3EB058D2" w14:textId="4BA61A0D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0623C567" w14:textId="014D84F5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39B5EA17" w14:textId="39A1C1DB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1C1EC168" w14:textId="33801B0C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7872B13F" w:rsidP="4BAF11C1" w:rsidRDefault="7872B13F" w14:paraId="635041DD" w14:textId="095B0D21">
      <w:pPr>
        <w:spacing w:before="0" w:beforeAutospacing="off" w:after="0" w:afterAutospacing="off"/>
        <w:jc w:val="center"/>
      </w:pPr>
      <w:r w:rsidRPr="4BAF11C1" w:rsidR="7872B13F">
        <w:rPr>
          <w:noProof w:val="0"/>
          <w:sz w:val="20"/>
          <w:szCs w:val="20"/>
          <w:lang w:val="de-DE"/>
        </w:rPr>
        <w:t xml:space="preserve">„UPSKILLING - </w:t>
      </w:r>
      <w:r w:rsidRPr="4BAF11C1" w:rsidR="7872B13F">
        <w:rPr>
          <w:noProof w:val="0"/>
          <w:sz w:val="20"/>
          <w:szCs w:val="20"/>
          <w:lang w:val="de-DE"/>
        </w:rPr>
        <w:t>wsparcie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studentów</w:t>
      </w:r>
      <w:r w:rsidRPr="4BAF11C1" w:rsidR="7872B13F">
        <w:rPr>
          <w:noProof w:val="0"/>
          <w:sz w:val="20"/>
          <w:szCs w:val="20"/>
          <w:lang w:val="de-DE"/>
        </w:rPr>
        <w:t xml:space="preserve"> i </w:t>
      </w:r>
      <w:r w:rsidRPr="4BAF11C1" w:rsidR="7872B13F">
        <w:rPr>
          <w:noProof w:val="0"/>
          <w:sz w:val="20"/>
          <w:szCs w:val="20"/>
          <w:lang w:val="de-DE"/>
        </w:rPr>
        <w:t>pracowników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prowadzących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kształcenie</w:t>
      </w:r>
      <w:r w:rsidRPr="4BAF11C1" w:rsidR="7872B13F">
        <w:rPr>
          <w:noProof w:val="0"/>
          <w:sz w:val="20"/>
          <w:szCs w:val="20"/>
          <w:lang w:val="de-DE"/>
        </w:rPr>
        <w:t xml:space="preserve"> na </w:t>
      </w:r>
      <w:r w:rsidRPr="4BAF11C1" w:rsidR="7872B13F">
        <w:rPr>
          <w:noProof w:val="0"/>
          <w:sz w:val="20"/>
          <w:szCs w:val="20"/>
          <w:lang w:val="de-DE"/>
        </w:rPr>
        <w:t>wybranych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kierunkach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studiów</w:t>
      </w:r>
      <w:r w:rsidRPr="4BAF11C1" w:rsidR="7872B13F">
        <w:rPr>
          <w:noProof w:val="0"/>
          <w:sz w:val="20"/>
          <w:szCs w:val="20"/>
          <w:lang w:val="de-DE"/>
        </w:rPr>
        <w:t xml:space="preserve"> w </w:t>
      </w:r>
      <w:r w:rsidRPr="4BAF11C1" w:rsidR="7872B13F">
        <w:rPr>
          <w:noProof w:val="0"/>
          <w:sz w:val="20"/>
          <w:szCs w:val="20"/>
          <w:lang w:val="de-DE"/>
        </w:rPr>
        <w:t>Międzynarodowej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Akademii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Nauk</w:t>
      </w:r>
      <w:r w:rsidRPr="4BAF11C1" w:rsidR="7872B13F">
        <w:rPr>
          <w:noProof w:val="0"/>
          <w:sz w:val="20"/>
          <w:szCs w:val="20"/>
          <w:lang w:val="de-DE"/>
        </w:rPr>
        <w:t xml:space="preserve"> </w:t>
      </w:r>
      <w:r w:rsidRPr="4BAF11C1" w:rsidR="7872B13F">
        <w:rPr>
          <w:noProof w:val="0"/>
          <w:sz w:val="20"/>
          <w:szCs w:val="20"/>
          <w:lang w:val="de-DE"/>
        </w:rPr>
        <w:t>Stosowanych</w:t>
      </w:r>
      <w:r w:rsidRPr="4BAF11C1" w:rsidR="7872B13F">
        <w:rPr>
          <w:noProof w:val="0"/>
          <w:sz w:val="20"/>
          <w:szCs w:val="20"/>
          <w:lang w:val="de-DE"/>
        </w:rPr>
        <w:t xml:space="preserve"> w </w:t>
      </w:r>
      <w:r w:rsidRPr="4BAF11C1" w:rsidR="7872B13F">
        <w:rPr>
          <w:noProof w:val="0"/>
          <w:sz w:val="20"/>
          <w:szCs w:val="20"/>
          <w:lang w:val="de-DE"/>
        </w:rPr>
        <w:t>Łomży</w:t>
      </w:r>
      <w:r w:rsidRPr="4BAF11C1" w:rsidR="7872B13F">
        <w:rPr>
          <w:noProof w:val="0"/>
          <w:sz w:val="20"/>
          <w:szCs w:val="20"/>
          <w:lang w:val="de-DE"/>
        </w:rPr>
        <w:t xml:space="preserve">”  </w:t>
      </w:r>
    </w:p>
    <w:p w:rsidR="7872B13F" w:rsidP="4BAF11C1" w:rsidRDefault="7872B13F" w14:paraId="195F3B5E" w14:textId="764F1EF4">
      <w:pPr>
        <w:spacing w:before="0" w:beforeAutospacing="off" w:after="0" w:afterAutospacing="off"/>
        <w:jc w:val="center"/>
      </w:pPr>
      <w:r w:rsidRPr="4BAF11C1" w:rsidR="7872B13F">
        <w:rPr>
          <w:noProof w:val="0"/>
          <w:sz w:val="20"/>
          <w:szCs w:val="20"/>
          <w:lang w:val="de"/>
        </w:rPr>
        <w:t>Nr.  FERS.01.05-IP.08-0278/23</w:t>
      </w:r>
    </w:p>
    <w:p w:rsidR="4BAF11C1" w:rsidP="4BAF11C1" w:rsidRDefault="4BAF11C1" w14:paraId="078DC267" w14:textId="7B700B0A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77E3B934" w14:textId="745FEC0D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05EF23C8" w14:textId="0B61AD67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22BE27BB" w14:textId="7EB28027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4BAF11C1" w:rsidP="4BAF11C1" w:rsidRDefault="4BAF11C1" w14:paraId="1E54996A" w14:textId="6379D28A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Pr="00B9336B" w:rsidR="00511E3F" w:rsidP="00511E3F" w:rsidRDefault="00511E3F" w14:paraId="4DA42269" w14:textId="77777777">
      <w:pPr>
        <w:pStyle w:val="Inne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Tabela odniesień efektów kierunkowych dla studiów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pierwszego stopnia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na kierunku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336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Logistyka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do kwalifikacji uzyskiwanych na poziomie 6 zgodnie z charakterystykami pierwszego i drugiego stopnia PRK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w:rsidRPr="0053261C" w:rsidR="00511E3F" w:rsidTr="00FB5CCA" w14:paraId="328A21BC" w14:textId="77777777">
        <w:trPr>
          <w:trHeight w:val="2299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CC8F5F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Symbol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B9336B" w:rsidR="00511E3F" w:rsidP="00FB5CCA" w:rsidRDefault="00511E3F" w14:paraId="34915DE0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47CB1CFC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5623DBBE" w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38B1ECF4" w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1CDC19D2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Absolwent kierunku </w:t>
            </w:r>
            <w:r w:rsidRPr="00B9336B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logistyka</w:t>
            </w:r>
          </w:p>
          <w:p w:rsidRPr="00B9336B" w:rsidR="00511E3F" w:rsidP="00FB5CCA" w:rsidRDefault="00511E3F" w14:paraId="42D74436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Wiedza: zna i rozumie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6C6354" w:rsidR="00511E3F" w:rsidP="00FB5CCA" w:rsidRDefault="00511E3F" w14:paraId="5760AAED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bookmarkStart w:name="OLE_LINK1" w:id="0"/>
            <w:r w:rsidRPr="006C635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charakterystyki drugiego stopnia efektów uczenia się dla kwalifikacji na poziomach 6-7 PRK – kod składnika opisu PRK dla Szkolnictwa Wyższego</w:t>
            </w:r>
            <w:bookmarkEnd w:id="0"/>
          </w:p>
        </w:tc>
      </w:tr>
      <w:tr w:rsidRPr="00B9336B" w:rsidR="00511E3F" w:rsidTr="00FB5CCA" w14:paraId="73AC75D6" w14:textId="77777777">
        <w:trPr>
          <w:trHeight w:val="111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83D08C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5885BDB0" w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z wybranych działów matematyki wyższej, niezbędną do formułowania i rozwiązywania zadań z zakresu logistyki oraz podstawową wiedzę z fizyki, potrzebną do zrozumienia podstawowych zjawisk i praw przyrody, umożliwiającą rozwiązywanie prostych zagadnień technicznych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DCAE03B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0B09025E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00FB5CCA" w14:paraId="3893D9D3" w14:textId="77777777">
        <w:trPr>
          <w:trHeight w:val="839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A317A9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738E9C5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metody statystyczne, wykorzystywane w badaniach struktury zjawisk logistycznych, a także metody, narzędzia i techniki pozyskiwania oraz analizy danych w badaniach zjawisk ilościowych i jakościowych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D6CE82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56132C35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628E3CD5" w14:textId="77777777">
        <w:trPr>
          <w:trHeight w:val="863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B185510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KL1_W03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0F83FF63" w14:textId="38D4575E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wiedzę z zakresu informatyki, w szczególności o współczesnych systemach informatycznych i ich zastosowaniu w obszarze logistyki, produkcji i handlu oraz transportu</w:t>
            </w:r>
            <w:r w:rsidR="00DB5B9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B5B9E" w:rsidR="00DB5B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55E931C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6E26D38A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6BECD5C1" w14:textId="77777777">
        <w:trPr>
          <w:trHeight w:val="997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B9336B" w:rsidR="00511E3F" w:rsidP="00FB5CCA" w:rsidRDefault="00511E3F" w14:paraId="05C0A035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  <w:p w:rsidRPr="00B9336B" w:rsidR="00511E3F" w:rsidP="00FB5CCA" w:rsidRDefault="00511E3F" w14:paraId="49CEC92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KL1_W04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D07A3FA" w14:textId="6CBD68D4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obejmującą zagadnienia z zakresu logistyki, w szczególności dotyczącą systemowego podejścia do logistyki, optymalizacji problemów logistycznych, zarządzania łańcuchem dostaw, infrastruktury logistycznej, </w:t>
            </w:r>
            <w:r w:rsidR="00B717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transportowej, magazynowej,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informatycznej </w:t>
            </w:r>
            <w:r w:rsidR="00B717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 inżynierii związanej</w:t>
            </w:r>
            <w:r w:rsidR="00DB5B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zero emisyjnością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:rsidRPr="00B9336B" w:rsidR="00511E3F" w:rsidP="00FB5CCA" w:rsidRDefault="00511E3F" w14:paraId="492A7A3F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7DA0A736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InzP_P6S_WG</w:t>
            </w:r>
          </w:p>
          <w:p w:rsidRPr="00B9336B" w:rsidR="00511E3F" w:rsidP="00FB5CCA" w:rsidRDefault="00511E3F" w14:paraId="173BCB24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CB1AA8" w14:paraId="71B89028" w14:textId="77777777">
        <w:trPr>
          <w:trHeight w:val="1269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7D1375C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3045B424" w14:textId="3B0EFC5E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zaawanasowaną wiedzę obejmującą procesy z zakresu logistyki, w szczególności logistyki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transportu</w:t>
            </w:r>
            <w:r w:rsidR="00B7171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71717" w:rsidR="00B7171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 </w:t>
            </w:r>
            <w:r w:rsidR="00DB5B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tym inżynierii związanej z zero emisyjnością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zaopatrzenia, dystrybucji, spedycji, produkcji, analizy rynku usług logistycznych i transportowych oraz obsługi klienta</w:t>
            </w:r>
            <w:r w:rsidR="00CB1A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B1AA8" w:rsidR="00CB1A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jako obieg zamknięty w logistyce</w:t>
            </w:r>
            <w:r w:rsidR="00CB1AA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wykorzystaniem zasad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D1C9C5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4DA5EE6C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5611C4AB" w14:textId="77777777">
        <w:trPr>
          <w:trHeight w:val="72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507F301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A92825" w:rsidR="00511E3F" w:rsidP="00FB5CCA" w:rsidRDefault="00511E3F" w14:paraId="3A64A903" w14:textId="4636C480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na temat współczesnych metod zarządzania procesem produkcyjnym i usługami, elementów ekonomii, a także zastosowania komputerowych narzędzi ich wspomagania </w:t>
            </w:r>
            <w:r w:rsidRPr="000901CC" w:rsidR="000901C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2B4BCF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2AC15620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4C7BF7" w14:paraId="481DFBEC" w14:textId="77777777">
        <w:trPr>
          <w:trHeight w:val="781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2B2B30F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C8BFF3F" w14:textId="4918123F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w zakresie teorii systemów, modelowania i symulacji oraz optymalizacji procesów logistycznych </w:t>
            </w:r>
            <w:r w:rsidRPr="004C7BF7" w:rsidR="004C7BF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 wykorzystaniem projektowania uniwersalnego z uwzględnieniem potrzeb osób ze szczególnymi potrzebami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1CBE19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459A3632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6EFE15B0" w14:textId="77777777">
        <w:trPr>
          <w:trHeight w:val="913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1566BD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2B731E06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o normalizacji oraz o koncepcjach, metodach i narzędziach zarządzania jakością możliwych do wykorzystania w praktyce przedsiębiorstwa logistycznego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, składowania produktów rolnych, spożywczych, przetwórstwa rolnego.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A5391A3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730702A9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5C9A491D" w14:textId="77777777">
        <w:trPr>
          <w:trHeight w:val="853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492EA5D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3335BB24" w14:textId="0A9C46F8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pojęcia, koncepcje, zasady wykorzystywane w </w:t>
            </w:r>
            <w:proofErr w:type="spellStart"/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ekologistyce</w:t>
            </w:r>
            <w:proofErr w:type="spellEnd"/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i logistyce zwrotnej oraz rozumie potrzebę stosowania nowoczesnych rozwiązań proekologicznych w działalności logistycznej </w:t>
            </w:r>
            <w:r w:rsidRPr="00BB7914" w:rsidR="00BB7914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związanych z zero emisyjnością oraz obiegiem zamkniętym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F592740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0A438D8E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41795887" w14:textId="77777777">
        <w:trPr>
          <w:trHeight w:val="84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5F3D725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KL1_W10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A92825" w:rsidR="00511E3F" w:rsidP="00FB5CCA" w:rsidRDefault="00511E3F" w14:paraId="169178B7" w14:textId="592B7D3F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na temat organizacji transportu, ekonomiki transportu, polityki transportowej państwa oraz ekologicznych aspektów międzynarodowej polityki transportowej</w:t>
            </w:r>
            <w:r w:rsidR="000901C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0901CC" w:rsidR="000901CC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z zasadami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5D0C8E3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15B7A673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F77E8" w14:paraId="182A8821" w14:textId="77777777">
        <w:trPr>
          <w:trHeight w:val="1274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7460935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04DC321D" w14:textId="50E2EE82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techniki i narzędzia stosowane przy rozwiązywaniu prostych zadań inżynierskich (w tym zagadnienia związ</w:t>
            </w:r>
            <w:r w:rsidR="00F96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ane z grafiką inżynierską) </w:t>
            </w:r>
            <w:r w:rsidRPr="00F96513" w:rsidR="00F96513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oraz zarządzania flotą zeroemisyjną,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zasady projektowania procesów g</w:t>
            </w:r>
            <w:r w:rsidR="00B7171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ospodarcz</w:t>
            </w:r>
            <w:r w:rsidR="00F965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ych i zarządzania nimi </w:t>
            </w:r>
            <w:r w:rsidRPr="00FF77E8" w:rsidR="00FF77E8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z wykorzystaniem projektowania uniwersalnego z uwzględnieniem potrzeb osób ze szczególnymi potrzebami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E7B3FAE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2946B215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5F1CABBB" w14:textId="77777777">
        <w:trPr>
          <w:trHeight w:val="728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2B50BD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669322BF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wiedzę na temat zasad BHP oraz ergonomii, a także zagrożeń występujących na stanowiskach pracy związanych z logistyką i produkcją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5A8E0B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B9336B" w:rsidR="00511E3F" w:rsidP="00FB5CCA" w:rsidRDefault="00511E3F" w14:paraId="2AC19277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0803BD11" w14:textId="77777777">
        <w:trPr>
          <w:trHeight w:val="870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9F5103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KL1_W13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97C8577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z dziedziny nauk o zarządzaniu i ekonomii, w szczególności na temat funkcjonowania organizacji w otoczeniu, zarządzania organizacją oraz finansów, rachunkowości przedsiębiorstwa a także w zakresie towaroznawstwa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91924DC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9C5481" w:rsidR="00511E3F" w:rsidP="00FB5CCA" w:rsidRDefault="00511E3F" w14:paraId="14A7E4DD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183CE670" w14:textId="77777777">
        <w:trPr>
          <w:trHeight w:val="85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278F34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51A4DFA" w14:textId="68A9AD76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źródła prawa cywilnego i gospodarczego, rozumie istotę prawnych uwarunkowań prowadzenia działalności gospodarczej, a także posiada wiedzę na temat zasad obrotu międzynarodowego i transportu</w:t>
            </w:r>
            <w:r w:rsidR="00841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411DB" w:rsidR="008411DB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z zasadami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D2E3F7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1245BBA8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7AECCB7C" w14:textId="77777777">
        <w:trPr>
          <w:trHeight w:val="1121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361185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EEF067C" w14:textId="1EEB2915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zasady tworzenia i rozwoju przedsiębiorczości oraz dostrzega istotę społecznych, ekonomicznych, ekologicznych i etycznych aspektów funkcjonowania podmiotu gospodarczego</w:t>
            </w:r>
            <w:r w:rsidR="008411D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8411DB" w:rsidR="008411DB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z zasadami zrównoważonego rozwoju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, rolę człowieka w kształtowaniu i funkcjonowaniu norm i reguł zawodowych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2D8B74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2EFB54B1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4E8DEE51" w14:textId="77777777">
        <w:trPr>
          <w:trHeight w:val="113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947554C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0A02B2F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wiedzę z zakresu socjologii i filozofii, zna zasady etyki, prawa człowieka (w szczególności związane z wymogiem tolerancji, wolności osobistej i sprawiedliwości) oraz zasady społecznej odpowiedzialności organizacji, a także pojęcia związane z ochroną własności intelektualnej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BA59D7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2B96AD95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0D1A8C88" w14:textId="77777777">
        <w:trPr>
          <w:trHeight w:val="85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5FC745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1070791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terminologię stosowaną w logistyce i inżynierii transportu i naukach pokrewnych w języku polskim i obcym na poziomie B2 Europejskiego Systemu Opisu Kształcenia Językowego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5BA0BBB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9C5481" w:rsidR="00511E3F" w:rsidP="00FB5CCA" w:rsidRDefault="00511E3F" w14:paraId="7D60FEC3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1757324E" w14:textId="77777777">
        <w:trPr>
          <w:trHeight w:val="394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E8E037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927BFB4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terminy, kategorie i procesy z zakresu nauk społecznych o nauk technicznych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4F21D3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</w:tc>
      </w:tr>
      <w:tr w:rsidRPr="00B9336B" w:rsidR="00C62871" w:rsidTr="00C62871" w14:paraId="464FC6FF" w14:textId="77777777">
        <w:trPr>
          <w:trHeight w:val="731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C62871" w:rsidP="00C62871" w:rsidRDefault="00C62871" w14:paraId="69265FB3" w14:textId="0C897EBC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KL1_W19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C62871" w:rsidP="00C62871" w:rsidRDefault="00C62871" w14:paraId="0032362A" w14:textId="11CFA0AC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podstawowe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zasady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gospodarki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o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obiegu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zamkniętym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(GOZ),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rozumie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ideę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zeroemisyjności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wskazać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praktyczne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zastosowania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tych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koncepcji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logistyce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w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tym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transporcie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magazynowaniu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AD6DB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dystrybucji</w:t>
            </w:r>
            <w:proofErr w:type="spellEnd"/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C62871" w:rsidP="00C62871" w:rsidRDefault="00C62871" w14:paraId="21549E76" w14:textId="65539B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AD6DB6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P6S_WG, InzP_P6S_WG</w:t>
            </w:r>
          </w:p>
        </w:tc>
      </w:tr>
      <w:tr w:rsidRPr="00B9336B" w:rsidR="00C62871" w:rsidTr="00C62871" w14:paraId="10659109" w14:textId="77777777">
        <w:trPr>
          <w:trHeight w:val="727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C62871" w:rsidP="00C62871" w:rsidRDefault="00C62871" w14:paraId="1A0228B4" w14:textId="537DF58B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KL1_W20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EE4639" w:rsidR="00C62871" w:rsidP="00C62871" w:rsidRDefault="00C62871" w14:paraId="2241ACA4" w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założenia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projektowania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uniwersalnego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w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tym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zasady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projektowania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infrastruktury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procesów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logistycznych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uwzględnieniem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potrzeb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osób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szczególnymi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potrzebami</w:t>
            </w:r>
            <w:proofErr w:type="spellEnd"/>
            <w:r w:rsidRPr="00EE4639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Pr="009C5481" w:rsidR="00C62871" w:rsidP="00C62871" w:rsidRDefault="00C62871" w14:paraId="5FE04AE5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C62871" w:rsidP="00C62871" w:rsidRDefault="00C62871" w14:paraId="3AA6144D" w14:textId="4C88CC9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EE463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P6S_WK, InzP_P6S_WG</w:t>
            </w:r>
          </w:p>
        </w:tc>
      </w:tr>
      <w:tr w:rsidRPr="00B9336B" w:rsidR="00C62871" w:rsidTr="00C62871" w14:paraId="26788897" w14:textId="77777777">
        <w:trPr>
          <w:trHeight w:val="696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C62871" w:rsidP="00C62871" w:rsidRDefault="00C62871" w14:paraId="6CD73F55" w14:textId="371CD156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KL1_W21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EE4639" w:rsidR="00C62871" w:rsidP="00C62871" w:rsidRDefault="00C62871" w14:paraId="679790FA" w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koncepcję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zrównoważonego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rozwoju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jej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znaczenie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logistyce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zarządzaniu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łańcuchem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dostaw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– w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kontekście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społecznym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środowiskowym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EE463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ekonomicznym</w:t>
            </w:r>
            <w:proofErr w:type="spellEnd"/>
            <w:r w:rsidRPr="00EE4639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:rsidRPr="009C5481" w:rsidR="00C62871" w:rsidP="00C62871" w:rsidRDefault="00C62871" w14:paraId="18A59D03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C62871" w:rsidP="00C62871" w:rsidRDefault="00C62871" w14:paraId="24853CC1" w14:textId="3CA1C4A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EE463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P6S_WK</w:t>
            </w:r>
          </w:p>
        </w:tc>
      </w:tr>
    </w:tbl>
    <w:tbl>
      <w:tblPr>
        <w:tblpPr w:leftFromText="141" w:rightFromText="141" w:vertAnchor="text" w:horzAnchor="margin" w:tblpX="-446" w:tblpY="265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w:rsidRPr="00B9336B" w:rsidR="00511E3F" w:rsidTr="00FB5CCA" w14:paraId="731A32DF" w14:textId="77777777">
        <w:trPr>
          <w:trHeight w:val="438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73188B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B9336B" w:rsidR="00511E3F" w:rsidP="00FB5CCA" w:rsidRDefault="00511E3F" w14:paraId="1256BF0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Umiejętności: potrafi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4EB54A0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B9336B" w:rsidR="00511E3F" w:rsidTr="00FB5CCA" w14:paraId="71E07A96" w14:textId="77777777">
        <w:trPr>
          <w:trHeight w:val="562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F1E906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KL1_U01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2973901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wykorzystać wiedzę z zakresu matematyki, statystyki i fizyki do rozwiązywania zadań inżynierskich z zakresu logistyki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E72B6ED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P6S_UW</w:t>
            </w:r>
          </w:p>
        </w:tc>
      </w:tr>
      <w:tr w:rsidRPr="0053261C" w:rsidR="00511E3F" w:rsidTr="00FB5CCA" w14:paraId="3B223DE0" w14:textId="77777777">
        <w:trPr>
          <w:trHeight w:val="127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BCBBA30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1B29A47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opracowywać algorytmy rozwiązania zadań informatycznych, a także w praktyce posługiwać się środowiskami programistycznymi oraz narzędziami komputerowego wspomagania zarządzania procesem produkcyjnym i usługami, a także posługuje się technikami informacyjno-komunikacyjnymi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BD583A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927E8FE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BE4F7F" w14:paraId="0C3EAE2B" w14:textId="77777777">
        <w:trPr>
          <w:trHeight w:val="986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BAC9FE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KL1_U03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87F3F7B" w14:textId="24626A56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ocenić istniejące rozwiązania techniczne, w tym obiekty, systemy, procesy i usługi, a także zaproponować ich usprawnienia</w:t>
            </w:r>
            <w:r w:rsidR="00BE4F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E4F7F" w:rsidR="00BE4F7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 wykorzystaniem projektowania uniwersalnego z uwzględnieniem potrzeb osób ze szczególnymi potrzebami oraz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4B30E00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442CF84E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B9336B" w:rsidR="00511E3F" w:rsidTr="00FB5CCA" w14:paraId="19F0F5B3" w14:textId="77777777">
        <w:trPr>
          <w:trHeight w:val="695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BAC5553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D5249B5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określić istotę efektywnej obsługi klienta, a także zaprojektować kanał dystrybucji z uwzględnieniem mierników efektywności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8E2AEEC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B5D6B7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53261C" w:rsidR="00511E3F" w:rsidTr="00FB5CCA" w14:paraId="4C142747" w14:textId="77777777">
        <w:trPr>
          <w:trHeight w:val="114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C0E875A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46B71CB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zidentyfikować i sformułować zadania inżynierskie związane z pracą na stanowisku logistyka, a także posłużyć się odpowiednimi narzędziami i metodami w celu ich rozwiązania, wykorzystać metody ilościowe i jakościowe w celu zarządzania produkcyjnymi zasobami materiałowymi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8F95A6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10D08B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563E7DB6" w14:textId="77777777">
        <w:trPr>
          <w:trHeight w:val="113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C339D9E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3329389" w14:textId="05035603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analizować w zaawansowanym stopniu procesy w technologii transportu,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logistyki transportu, 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składowania, kompletacji i ekspedycji towarów</w:t>
            </w:r>
            <w:r w:rsidR="00BB16C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B16C0" w:rsidR="00BB16C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 tym z wykorzystaniem zero emisji i projektowania uniwersalnego</w:t>
            </w:r>
            <w:r w:rsidR="00A70F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obiegu zamkniętym w logistyce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a także dostrzega potencjał centrów logistycznych, wykorzystywać podstawowe narzędzia, metody i wskaźniki związane z zarządzaniem łańcuchem dostaw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652C02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FA208F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B9336B" w:rsidR="00511E3F" w:rsidTr="008411DB" w14:paraId="72B771E4" w14:textId="77777777">
        <w:trPr>
          <w:trHeight w:val="1015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6699FBC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KL1_U07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D21C95D" w14:textId="27273E63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posługiwać się przepisami prawa oraz systemami norm i reguł, w szczególności określa na ich podstawie zasady importu, eksportu oraz zasady transportu towarów, w tym niebezpiecznych, jak również rozwiązuje inne problemy logistyczne</w:t>
            </w:r>
            <w:r w:rsidRPr="008411D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8411DB" w:rsidR="008411D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 uwzględnieniem zrównoważonego rozwoju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436B4FF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21CA8E07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Pr="0053261C" w:rsidR="00511E3F" w:rsidTr="00FB5CCA" w14:paraId="2F4C9589" w14:textId="77777777">
        <w:trPr>
          <w:trHeight w:val="866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2991F6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755A747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zastosować odpowiednie narzędzia i metody zarządzania jakością w praktyce przedsiębiorstwa logistycznego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składowania produktów rolnych, spożywczych, przetwórstwa rolnego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BFF1CDF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45036BD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57ADE32F" w14:textId="77777777">
        <w:trPr>
          <w:trHeight w:val="1000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811635E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="00511E3F" w:rsidP="00FB5CCA" w:rsidRDefault="00511E3F" w14:paraId="3D86DDCD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zaprojektować obiekt, system, proces, typowy dla logistyki (w tym zaopatrzenia, produkcji, dystrybucji</w:t>
            </w:r>
            <w:r w:rsidR="004F16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r w:rsidRPr="004F1618" w:rsidR="004F16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jako obieg zamknięty </w:t>
            </w:r>
            <w:r w:rsidR="005016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 l</w:t>
            </w:r>
            <w:r w:rsidRPr="004F1618" w:rsidR="004F161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ogistyce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zgodnie z zasadami inżynierii</w:t>
            </w:r>
            <w:r w:rsidR="005016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B5B9E" w:rsidR="005016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 projektowania uniwersalnego z uwzględnieniem potrzeb osób ze szczególnymi potrzebami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rozwiązywać zadania inżynierskie uwzględniające ich aspekty pozatechniczne, w tym również środowiskowe </w:t>
            </w:r>
            <w:r w:rsidR="0050161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 </w:t>
            </w:r>
            <w:r w:rsidRPr="0050161F" w:rsidR="005016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zrównoważonego rozwoju</w:t>
            </w:r>
          </w:p>
          <w:p w:rsidRPr="009C5481" w:rsidR="00DB5B9E" w:rsidP="00FB5CCA" w:rsidRDefault="00DB5B9E" w14:paraId="3E1DC246" w14:textId="4ACD3569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6B2C8F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3D40417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281277" w14:paraId="08E6887A" w14:textId="77777777">
        <w:trPr>
          <w:trHeight w:val="998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4F1737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KL1_U10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DE68911" w14:textId="5D51AF99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identyfikować i rozwiązywać problemy zarządzania, w tym zarządzania logistycznego obejmujące projektowanie elementów, systemów logistycznych i organizacyjnych</w:t>
            </w:r>
            <w:r w:rsidR="002812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81277" w:rsidR="0028127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wykorzystując projektowanie uniwersalne z uwzględnieniem osób ze szczególnymi potrzebami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dostrzegając aspekty środowiskowe</w:t>
            </w:r>
            <w:r w:rsidR="002812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281277" w:rsidR="0028127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 zrównoważonego rozwoju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ekonomiczne i prawne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0255B46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42B36E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19C6B35F" w14:textId="77777777">
        <w:trPr>
          <w:trHeight w:val="71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F0E5F2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56522CD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wykorzystać wiedzę z zakresu towaroznawstwa do określenia sposobów postępowania z towarami w procesach logistycznych, a także rozpoznaje polskie i europejskie sposoby znakowania towarów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3F4DED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4152203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3A8AE918" w14:textId="77777777">
        <w:trPr>
          <w:trHeight w:val="841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6DBF4A9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Pr="009C5481" w:rsidR="00511E3F" w:rsidP="00FB5CCA" w:rsidRDefault="00511E3F" w14:paraId="6F45FD9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B1E6FFB" w14:textId="555F7AF5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wykorzystać wiedzę o metodach ilościowych i jakościowych w analizach makro i mikroekonomicznych oraz procesach gospodarczo- społecznych</w:t>
            </w:r>
            <w:r w:rsidR="001479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 w:rsidRPr="00147911" w:rsidR="00147911"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i zrównoważonego rozwoju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, w szczególności procesach logistycznych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9BAE03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137F3A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08CF4B4B" w14:textId="77777777">
        <w:trPr>
          <w:trHeight w:val="721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E1D03A0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KL1_U13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A20FD06" w14:textId="4D611B1B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wykorzystać zdobytą wiedzę z zakresu ekonomii i zarządzania, a w szczególności zarządzania ludźmi, czy zarządzania finansami w praktyce przedsiębiorstwa logistycznego </w:t>
            </w:r>
            <w:r w:rsidR="0028127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oraz </w:t>
            </w:r>
            <w:r w:rsidRPr="00281277" w:rsidR="0028127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zarządzania zero emisyjnością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E97983D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38B8137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4B5806C8" w14:textId="77777777">
        <w:trPr>
          <w:trHeight w:val="572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388434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D89DC1F" w14:textId="4A327048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analizować i interpretować zjawiska gospodarcze, ekonomiczne i społeczne</w:t>
            </w:r>
            <w:r w:rsidR="00CB2F8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B2F8F" w:rsidR="00CB2F8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 zrównoważonego rozwoju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przestrzega zasady bezpieczeństwa i kontroli danych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CCE8F9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7B67774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B9336B" w:rsidR="00511E3F" w:rsidTr="00FB5CCA" w14:paraId="2F2C0102" w14:textId="77777777">
        <w:trPr>
          <w:trHeight w:val="282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B0909CA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4C949C5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stosować zasady bezpieczeństwa i higieny pracy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91FFE0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B614F4D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6F0FC5CB" w14:textId="77777777">
        <w:trPr>
          <w:trHeight w:val="56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62F80DE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76FA801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stosować wiedzę z zakresu etyki w kontaktach zawodowych i działaniach inżynierskich, przestrzega prawa autorskiego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18D02A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P6S_UK</w:t>
            </w:r>
          </w:p>
          <w:p w:rsidRPr="009C5481" w:rsidR="00511E3F" w:rsidP="00FB5CCA" w:rsidRDefault="00511E3F" w14:paraId="19ABCE23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7699349A" w14:textId="77777777">
        <w:trPr>
          <w:trHeight w:val="82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B23E11D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A7FE808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przygotować w języku polskim i obcym typowe prace pisemne oraz wystąpienia dotyczące wyników realizacji powierzonych zadań, a w szczególności z zakresu logistyki, bazując na umiejętności pozyskiwania informacji z dostępnych źródeł,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7F55438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P6S_UO</w:t>
            </w:r>
          </w:p>
          <w:p w:rsidRPr="009C5481" w:rsidR="00511E3F" w:rsidP="00FB5CCA" w:rsidRDefault="00511E3F" w14:paraId="79ACD5F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2E1DC098" w14:textId="77777777">
        <w:trPr>
          <w:trHeight w:val="57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E83EA0F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5B733DD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posługiwać się specjalistycznym językiem obcym na poziomie B2 Europejskiego Systemu Opisu Kształcenia Językowego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04D8D35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P6S_UK</w:t>
            </w:r>
          </w:p>
          <w:p w:rsidRPr="009C5481" w:rsidR="00511E3F" w:rsidP="00FB5CCA" w:rsidRDefault="00511E3F" w14:paraId="6A2F27F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5AD5FE76" w14:textId="77777777">
        <w:trPr>
          <w:trHeight w:val="84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6725D1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C69F4FA" w14:textId="77777777">
            <w:pPr>
              <w:pStyle w:val="Inne0"/>
              <w:shd w:val="clear" w:color="auto" w:fill="auto"/>
              <w:tabs>
                <w:tab w:val="left" w:pos="1770"/>
                <w:tab w:val="left" w:pos="2759"/>
                <w:tab w:val="left" w:pos="4036"/>
              </w:tabs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pracować indywidualnie i w zespole, szacować czas potrzebny na realizację zleconego zadania, opracować i zrealizować harmonogram prac zapewniający dotrzymanie terminów, planować i realizować uczenie się przez całe życie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7E7E871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P6S_UU</w:t>
            </w:r>
          </w:p>
          <w:p w:rsidRPr="009C5481" w:rsidR="00511E3F" w:rsidP="00FB5CCA" w:rsidRDefault="00511E3F" w14:paraId="16CD3E2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C1327" w:rsidTr="00FB5CCA" w14:paraId="1DAC737B" w14:textId="77777777">
        <w:trPr>
          <w:trHeight w:val="84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C1327" w:rsidP="005C1327" w:rsidRDefault="005C1327" w14:paraId="4184628B" w14:textId="196B6EA3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KL1_U20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95B42" w:rsidR="005C1327" w:rsidP="005C1327" w:rsidRDefault="005C1327" w14:paraId="498025AD" w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zaprojektować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proces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logistyczny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lub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infrastrukturę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transportową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uwzględnieniem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zasad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gospodarki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o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obiegu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zamkniętym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minimalizacji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emisji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zanieczyszczeń</w:t>
            </w:r>
            <w:proofErr w:type="spellEnd"/>
          </w:p>
          <w:p w:rsidRPr="009C5481" w:rsidR="005C1327" w:rsidP="005C1327" w:rsidRDefault="005C1327" w14:paraId="0EC54BB6" w14:textId="77777777">
            <w:pPr>
              <w:pStyle w:val="Inne0"/>
              <w:shd w:val="clear" w:color="auto" w:fill="auto"/>
              <w:tabs>
                <w:tab w:val="left" w:pos="1770"/>
                <w:tab w:val="left" w:pos="2759"/>
                <w:tab w:val="left" w:pos="4036"/>
              </w:tabs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="005C1327" w:rsidP="005C1327" w:rsidRDefault="005C1327" w14:paraId="54323C1B" w14:textId="777777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P6S_UW</w:t>
            </w:r>
          </w:p>
          <w:p w:rsidRPr="009C5481" w:rsidR="005C1327" w:rsidP="005C1327" w:rsidRDefault="005C1327" w14:paraId="41F63718" w14:textId="2638C4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595B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InzP_P6S_UW</w:t>
            </w:r>
          </w:p>
        </w:tc>
      </w:tr>
      <w:tr w:rsidRPr="00B9336B" w:rsidR="005C1327" w:rsidTr="00FB5CCA" w14:paraId="648B3B66" w14:textId="77777777">
        <w:trPr>
          <w:trHeight w:val="84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C1327" w:rsidP="005C1327" w:rsidRDefault="005C1327" w14:paraId="698CDB01" w14:textId="6AE99D9C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KL1_U21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C1327" w:rsidP="005C1327" w:rsidRDefault="005C1327" w14:paraId="5BBAA348" w14:textId="1F504E01">
            <w:pPr>
              <w:pStyle w:val="Inne0"/>
              <w:shd w:val="clear" w:color="auto" w:fill="auto"/>
              <w:tabs>
                <w:tab w:val="left" w:pos="1770"/>
                <w:tab w:val="left" w:pos="2759"/>
                <w:tab w:val="left" w:pos="4036"/>
              </w:tabs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wdrożyć rozwiązania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dostępnościowe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zgodne z projektowaniem uniwersalnym w środowisku logistycznym, uwzględniając różnorodność użytkowników (np. w centrach logistycznych, punktach obsługi klienta)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="005C1327" w:rsidP="005C1327" w:rsidRDefault="005C1327" w14:paraId="66CD383B" w14:textId="777777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P6S_UW</w:t>
            </w:r>
          </w:p>
          <w:p w:rsidRPr="009C5481" w:rsidR="005C1327" w:rsidP="005C1327" w:rsidRDefault="005C1327" w14:paraId="2216ECE8" w14:textId="69F30E4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595B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P6S_UK</w:t>
            </w:r>
          </w:p>
        </w:tc>
      </w:tr>
      <w:tr w:rsidRPr="00B9336B" w:rsidR="005C1327" w:rsidTr="00FB5CCA" w14:paraId="5A86F843" w14:textId="77777777">
        <w:trPr>
          <w:trHeight w:val="84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C1327" w:rsidP="005C1327" w:rsidRDefault="005C1327" w14:paraId="2730BFAC" w14:textId="2C782B70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KL1_U22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595B42" w:rsidR="005C1327" w:rsidP="005C1327" w:rsidRDefault="005C1327" w14:paraId="19273983" w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ocenić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logistyczne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rozwiązania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techniczne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organizacyjne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punktu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widzenia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ich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zgodności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zasadami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zrównoważonego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rozwoju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oraz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odpowiedzialności</w:t>
            </w:r>
            <w:proofErr w:type="spellEnd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95B4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społecznej</w:t>
            </w:r>
            <w:proofErr w:type="spellEnd"/>
          </w:p>
          <w:p w:rsidRPr="009C5481" w:rsidR="005C1327" w:rsidP="005C1327" w:rsidRDefault="005C1327" w14:paraId="1435EBE0" w14:textId="77777777">
            <w:pPr>
              <w:pStyle w:val="Inne0"/>
              <w:shd w:val="clear" w:color="auto" w:fill="auto"/>
              <w:tabs>
                <w:tab w:val="left" w:pos="1770"/>
                <w:tab w:val="left" w:pos="2759"/>
                <w:tab w:val="left" w:pos="4036"/>
              </w:tabs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="005C1327" w:rsidP="005C1327" w:rsidRDefault="005C1327" w14:paraId="10D6178E" w14:textId="777777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P6S_UW</w:t>
            </w:r>
          </w:p>
          <w:p w:rsidRPr="009C5481" w:rsidR="005C1327" w:rsidP="005C1327" w:rsidRDefault="005C1327" w14:paraId="73A6A14D" w14:textId="0052689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595B4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P6S_UK</w:t>
            </w:r>
          </w:p>
        </w:tc>
      </w:tr>
    </w:tbl>
    <w:p w:rsidRPr="00B9336B" w:rsidR="00511E3F" w:rsidP="00511E3F" w:rsidRDefault="00511E3F" w14:paraId="5E8FD9B8" w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w:rsidRPr="00B9336B" w:rsidR="00511E3F" w:rsidP="00511E3F" w:rsidRDefault="00511E3F" w14:paraId="4FA0546A" w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w:rsidR="00511E3F" w:rsidP="00511E3F" w:rsidRDefault="00511E3F" w14:paraId="54D347EA" w14:textId="74264C65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w:rsidRPr="00B9336B" w:rsidR="005C1327" w:rsidP="00511E3F" w:rsidRDefault="005C1327" w14:paraId="7C4DB0E1" w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tbl>
      <w:tblPr>
        <w:tblpPr w:leftFromText="141" w:rightFromText="141" w:vertAnchor="text" w:horzAnchor="margin" w:tblpX="-446" w:tblpY="64"/>
        <w:tblOverlap w:val="never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w:rsidRPr="0053261C" w:rsidR="00511E3F" w:rsidTr="00FB5CCA" w14:paraId="0CC49EA1" w14:textId="77777777">
        <w:trPr>
          <w:trHeight w:val="432" w:hRule="exact"/>
        </w:trPr>
        <w:tc>
          <w:tcPr>
            <w:tcW w:w="1271" w:type="dxa"/>
            <w:shd w:val="clear" w:color="auto" w:fill="FFFFFF"/>
            <w:vAlign w:val="center"/>
          </w:tcPr>
          <w:p w:rsidRPr="00B9336B" w:rsidR="00511E3F" w:rsidP="00FB5CCA" w:rsidRDefault="00511E3F" w14:paraId="487ABAF1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</w:tc>
        <w:tc>
          <w:tcPr>
            <w:tcW w:w="6946" w:type="dxa"/>
            <w:shd w:val="clear" w:color="auto" w:fill="FFFFFF"/>
          </w:tcPr>
          <w:p w:rsidRPr="00B9336B" w:rsidR="00511E3F" w:rsidP="00FB5CCA" w:rsidRDefault="00511E3F" w14:paraId="27628EB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Kompetencje społeczne: jest gotów do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B9336B" w:rsidR="00511E3F" w:rsidP="00FB5CCA" w:rsidRDefault="00511E3F" w14:paraId="0B09A9D2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B9336B" w:rsidR="00511E3F" w:rsidTr="00FB5CCA" w14:paraId="61512EEC" w14:textId="77777777">
        <w:trPr>
          <w:trHeight w:val="846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6E0648F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KL1_K01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0229708B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oceny zakresu posiadanej przez siebie wiedzy i umiejętności, a także rozumie potrzebę ciągłego dokształcania się i doskonalenia kompetencji zawodowych, osobistych i społecznych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C5481" w:rsidR="00511E3F" w:rsidP="00FB5CCA" w:rsidRDefault="00511E3F" w14:paraId="0ACF251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9C5481" w:rsidR="00511E3F" w:rsidP="00FB5CCA" w:rsidRDefault="00511E3F" w14:paraId="47CEBDB9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P6S_KK</w:t>
            </w:r>
          </w:p>
        </w:tc>
      </w:tr>
      <w:tr w:rsidRPr="00B9336B" w:rsidR="00511E3F" w:rsidTr="00FB5CCA" w14:paraId="33D2FEA9" w14:textId="77777777">
        <w:trPr>
          <w:trHeight w:val="859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028204A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KL1_K02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Pr="009C5481" w:rsidR="00511E3F" w:rsidP="00FB5CCA" w:rsidRDefault="00511E3F" w14:paraId="50F94A3E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myślenia i działania w sposób przedsiębiorczy oraz innowacyjny, podejmowania samodzielnych decyzji, a w przypadku trudności zasięgania opinii ekspertów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C5481" w:rsidR="00511E3F" w:rsidP="00FB5CCA" w:rsidRDefault="00511E3F" w14:paraId="06A2029F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9C5481" w:rsidR="00511E3F" w:rsidP="00FB5CCA" w:rsidRDefault="00511E3F" w14:paraId="104B4CEE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P6S_KK</w:t>
            </w:r>
          </w:p>
        </w:tc>
      </w:tr>
      <w:tr w:rsidRPr="00B9336B" w:rsidR="00511E3F" w:rsidTr="00FB5CCA" w14:paraId="69840F4C" w14:textId="77777777">
        <w:trPr>
          <w:trHeight w:val="559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408055B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KL1_K03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1665096D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aktywnego uczestnictwa w pracach zespołowych, przyjmując różne role w grupie, odpowiedzialności za podejmowane decyzje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Pr="009C5481" w:rsidR="00511E3F" w:rsidP="00FB5CCA" w:rsidRDefault="00511E3F" w14:paraId="3D275A10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Pr="009C5481" w:rsidR="00511E3F" w:rsidP="00FB5CCA" w:rsidRDefault="00511E3F" w14:paraId="29B6EBE2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</w:t>
            </w:r>
          </w:p>
        </w:tc>
      </w:tr>
      <w:tr w:rsidRPr="00B9336B" w:rsidR="00511E3F" w:rsidTr="00FB5CCA" w14:paraId="7D8D85BC" w14:textId="77777777">
        <w:trPr>
          <w:trHeight w:val="722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0A4BBA6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KL1_K04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163B4C40" w14:textId="1255888A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zorganizowania pracy uwzględniając priorytety służące realizacji własnych</w:t>
            </w:r>
            <w:r w:rsidR="006B6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i zleconych zadań do wykonania </w:t>
            </w:r>
            <w:r w:rsidRPr="006B6411" w:rsidR="006B64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z zasadami </w:t>
            </w:r>
            <w:r w:rsidRPr="006B64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6B6411" w:rsidR="006B641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zrównoważonego rozwoju</w:t>
            </w:r>
            <w:r w:rsidR="006B6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przestrzegania zasad etyki zawodowej</w:t>
            </w:r>
          </w:p>
        </w:tc>
        <w:tc>
          <w:tcPr>
            <w:tcW w:w="1701" w:type="dxa"/>
            <w:shd w:val="clear" w:color="auto" w:fill="FFFFFF"/>
          </w:tcPr>
          <w:p w:rsidRPr="009C5481" w:rsidR="00511E3F" w:rsidP="00FB5CCA" w:rsidRDefault="00511E3F" w14:paraId="7BE9019F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Pr="009C5481" w:rsidR="00511E3F" w:rsidP="00FB5CCA" w:rsidRDefault="00511E3F" w14:paraId="34F030D1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</w:t>
            </w:r>
          </w:p>
        </w:tc>
      </w:tr>
      <w:tr w:rsidRPr="00B9336B" w:rsidR="00511E3F" w:rsidTr="00FB5CCA" w14:paraId="4035D0FA" w14:textId="77777777">
        <w:trPr>
          <w:trHeight w:val="980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395065E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KL1_K05 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Pr="009C5481" w:rsidR="00511E3F" w:rsidP="00FB5CCA" w:rsidRDefault="00511E3F" w14:paraId="5C61F1E8" w14:textId="59ADAFC6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dostrzegania wieloaspektowości przygotowywanych projektów społecznych (politycznych, gospodarczych, obywatelskich</w:t>
            </w:r>
            <w:r w:rsidR="003131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1316D" w:rsidR="003131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zrównoważonego rozwoju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 realizacji projektów mających na celu poprawę jakości życia</w:t>
            </w:r>
            <w:r w:rsidR="0031316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1316D" w:rsidR="0031316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wykorzystując projektowanie uniwersalne z uwzględnieniem potrzeb osób ze szczególnymi potrzebami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Pr="009C5481" w:rsidR="00511E3F" w:rsidP="00FB5CCA" w:rsidRDefault="00511E3F" w14:paraId="348A4AD1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="00511E3F" w:rsidP="00FB5CCA" w:rsidRDefault="00511E3F" w14:paraId="3864FF3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</w:t>
            </w:r>
          </w:p>
          <w:p w:rsidRPr="009C5481" w:rsidR="00511E3F" w:rsidP="00FB5CCA" w:rsidRDefault="00511E3F" w14:paraId="15A042F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6B6411" w14:paraId="7BDF294A" w14:textId="77777777">
        <w:trPr>
          <w:trHeight w:val="861" w:hRule="exact"/>
        </w:trPr>
        <w:tc>
          <w:tcPr>
            <w:tcW w:w="1271" w:type="dxa"/>
            <w:shd w:val="clear" w:color="auto" w:fill="FFFFFF"/>
            <w:vAlign w:val="center"/>
          </w:tcPr>
          <w:p w:rsidRPr="00B9336B" w:rsidR="00511E3F" w:rsidP="00FB5CCA" w:rsidRDefault="00511E3F" w14:paraId="6B9ED91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KL1_K06 </w:t>
            </w:r>
          </w:p>
        </w:tc>
        <w:tc>
          <w:tcPr>
            <w:tcW w:w="6946" w:type="dxa"/>
            <w:shd w:val="clear" w:color="auto" w:fill="FFFFFF"/>
          </w:tcPr>
          <w:p w:rsidRPr="006B6411" w:rsidR="00511E3F" w:rsidP="00FB5CCA" w:rsidRDefault="00511E3F" w14:paraId="47FB3221" w14:textId="5FB4C2BB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B641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porozumiewania się z osobami będącymi oraz niebędącymi specjalistami w zakresie logistyki, przekazując im w zrozumiały sposób inżynierskie aspekty najn</w:t>
            </w:r>
            <w:r w:rsidRPr="006B6411" w:rsidR="00A642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owszych osiągnięć technicznych </w:t>
            </w:r>
            <w:r w:rsidRPr="006B6411" w:rsidR="00A642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 tym zero emisyjności oraz obiegu zamkniętego w logistyce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B9336B" w:rsidR="00511E3F" w:rsidP="00FB5CCA" w:rsidRDefault="00511E3F" w14:paraId="0ABEEFB0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B9336B" w:rsidR="00511E3F" w:rsidP="00FB5CCA" w:rsidRDefault="00511E3F" w14:paraId="59FDE24A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P6S_KR</w:t>
            </w:r>
          </w:p>
        </w:tc>
      </w:tr>
      <w:tr w:rsidRPr="00B9336B" w:rsidR="00D63584" w:rsidTr="00D63584" w14:paraId="6AB2CB88" w14:textId="77777777">
        <w:trPr>
          <w:trHeight w:val="564" w:hRule="exact"/>
        </w:trPr>
        <w:tc>
          <w:tcPr>
            <w:tcW w:w="1271" w:type="dxa"/>
            <w:shd w:val="clear" w:color="auto" w:fill="FFFFFF"/>
            <w:vAlign w:val="center"/>
          </w:tcPr>
          <w:p w:rsidRPr="00B9336B" w:rsidR="00D63584" w:rsidP="00D63584" w:rsidRDefault="00D63584" w14:paraId="1A4C97DF" w14:textId="2890ED7F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4E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KL1_K07</w:t>
            </w:r>
          </w:p>
        </w:tc>
        <w:tc>
          <w:tcPr>
            <w:tcW w:w="6946" w:type="dxa"/>
            <w:shd w:val="clear" w:color="auto" w:fill="FFFFFF"/>
          </w:tcPr>
          <w:p w:rsidRPr="006B6411" w:rsidR="00D63584" w:rsidP="00D63584" w:rsidRDefault="00D63584" w14:paraId="076B18A9" w14:textId="5AF3D9C8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44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 promowania i wdrażania zasad zrównoważonego rozwoju, w tym działań zmniejszających ślad węglowy w logistyce i transporcie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04EA9" w:rsidR="00D63584" w:rsidP="00D63584" w:rsidRDefault="00D63584" w14:paraId="57F6B3C8" w14:textId="77777777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904EA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P6S_KR</w:t>
            </w:r>
          </w:p>
          <w:p w:rsidRPr="00B9336B" w:rsidR="00D63584" w:rsidP="00D63584" w:rsidRDefault="00D63584" w14:paraId="329DCC49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D63584" w:rsidTr="006B6411" w14:paraId="18F70237" w14:textId="77777777">
        <w:trPr>
          <w:trHeight w:val="861" w:hRule="exact"/>
        </w:trPr>
        <w:tc>
          <w:tcPr>
            <w:tcW w:w="1271" w:type="dxa"/>
            <w:shd w:val="clear" w:color="auto" w:fill="FFFFFF"/>
            <w:vAlign w:val="center"/>
          </w:tcPr>
          <w:p w:rsidRPr="00B9336B" w:rsidR="00D63584" w:rsidP="00D63584" w:rsidRDefault="00D63584" w14:paraId="44544A96" w14:textId="2E5BEF9A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04EA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KL1_K08</w:t>
            </w:r>
          </w:p>
        </w:tc>
        <w:tc>
          <w:tcPr>
            <w:tcW w:w="6946" w:type="dxa"/>
            <w:shd w:val="clear" w:color="auto" w:fill="FFFFFF"/>
          </w:tcPr>
          <w:p w:rsidRPr="006B6411" w:rsidR="00D63584" w:rsidP="00D63584" w:rsidRDefault="00D63584" w14:paraId="70BE4191" w14:textId="1803A8A9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944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 uwzględniania potrzeb osób ze szczególnymi potrzebami w projektowaniu i realizacji procesów logistycznych, zgodnie z zasadami dostępności i projektowania uniwersalnego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63584" w:rsidP="00D63584" w:rsidRDefault="00D63584" w14:paraId="5F6A1A5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9443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P6S_KO</w:t>
            </w:r>
          </w:p>
          <w:p w:rsidRPr="00B9336B" w:rsidR="00D63584" w:rsidP="00D63584" w:rsidRDefault="00D63584" w14:paraId="4DE65927" w14:textId="04811EE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04EA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P6S_KR</w:t>
            </w:r>
          </w:p>
        </w:tc>
      </w:tr>
    </w:tbl>
    <w:p w:rsidRPr="00B9336B" w:rsidR="00511E3F" w:rsidP="00511E3F" w:rsidRDefault="00511E3F" w14:paraId="3B3FF81D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Objaśnienia:</w:t>
      </w:r>
    </w:p>
    <w:p w:rsidRPr="00B9336B" w:rsidR="00511E3F" w:rsidP="00511E3F" w:rsidRDefault="00511E3F" w14:paraId="201E50AC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K_L1 - kierunkowe efekty uczenia się na kierunku </w:t>
      </w:r>
      <w:r w:rsidRPr="00B9336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Logistyka</w:t>
      </w:r>
    </w:p>
    <w:p w:rsidRPr="00B9336B" w:rsidR="00511E3F" w:rsidP="00511E3F" w:rsidRDefault="00511E3F" w14:paraId="46098BAF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W- kategoria wiedzy</w:t>
      </w:r>
    </w:p>
    <w:p w:rsidRPr="00B9336B" w:rsidR="00511E3F" w:rsidP="00511E3F" w:rsidRDefault="00511E3F" w14:paraId="77409110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U - kategoria umiejętności</w:t>
      </w:r>
    </w:p>
    <w:p w:rsidRPr="00B9336B" w:rsidR="00511E3F" w:rsidP="00511E3F" w:rsidRDefault="00511E3F" w14:paraId="030A0083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K- kategoria kompetencji społecznych</w:t>
      </w:r>
    </w:p>
    <w:p w:rsidRPr="00B9336B" w:rsidR="00511E3F" w:rsidP="00511E3F" w:rsidRDefault="00511E3F" w14:paraId="31C25212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01, 02, 03...-numer efektu uczenia się</w:t>
      </w:r>
    </w:p>
    <w:p w:rsidRPr="00B9336B" w:rsidR="00511E3F" w:rsidP="00511E3F" w:rsidRDefault="00511E3F" w14:paraId="06D34407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Objaśnienia oznaczeń symboli wg Polskiej Ramy Kwalifikacji (Rozporządzenie </w:t>
      </w:r>
      <w:proofErr w:type="spellStart"/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MNiSW</w:t>
      </w:r>
      <w:proofErr w:type="spellEnd"/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z dnia 14 listopada</w:t>
      </w:r>
    </w:p>
    <w:p w:rsidRPr="00B9336B" w:rsidR="00511E3F" w:rsidP="00511E3F" w:rsidRDefault="00511E3F" w14:paraId="71E56F98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2018 r., Dz. U. poz. 2218):</w:t>
      </w:r>
    </w:p>
    <w:p w:rsidRPr="00B9336B" w:rsidR="00511E3F" w:rsidP="00511E3F" w:rsidRDefault="00511E3F" w14:paraId="09F71D1F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= poziom PRK</w:t>
      </w:r>
    </w:p>
    <w:p w:rsidRPr="00B9336B" w:rsidR="00511E3F" w:rsidP="00511E3F" w:rsidRDefault="00511E3F" w14:paraId="6824EE53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= charakterystyka uniwersalna</w:t>
      </w:r>
    </w:p>
    <w:p w:rsidRPr="00B9336B" w:rsidR="00511E3F" w:rsidP="00511E3F" w:rsidRDefault="00511E3F" w14:paraId="6BD7CB9A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P6U_W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wiedza</w:t>
      </w:r>
    </w:p>
    <w:p w:rsidRPr="00B9336B" w:rsidR="00511E3F" w:rsidP="00511E3F" w:rsidRDefault="00511E3F" w14:paraId="50AAD0E6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umiejętności</w:t>
      </w:r>
    </w:p>
    <w:p w:rsidRPr="00B9336B" w:rsidR="00511E3F" w:rsidP="00511E3F" w:rsidRDefault="00511E3F" w14:paraId="441CEE6E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P6U_K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kompetencje społeczne</w:t>
      </w:r>
    </w:p>
    <w:p w:rsidRPr="00B9336B" w:rsidR="00511E3F" w:rsidP="00511E3F" w:rsidRDefault="00511E3F" w14:paraId="24F3DADD" w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efekty uczenia się dla studiów I stopnia wg Polskiej Ramy Kwalifikacji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(kwalifikacje uzyskiwane w ramach systemu szkolnictwa wyższego i nauki (charakterystyki drugiego stopnia) - POZIOM 6, profil praktyczny);</w:t>
      </w:r>
    </w:p>
    <w:p w:rsidRPr="00B9336B" w:rsidR="00511E3F" w:rsidP="00511E3F" w:rsidRDefault="00511E3F" w14:paraId="3A200F27" w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- wiedza (absolwent zna i rozumie): P6S_WG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zakres i głębia / kompletność perspektywy poznawczej i zależności,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P6S_WK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kontekst / uwarunkowania, skutki;</w:t>
      </w:r>
    </w:p>
    <w:p w:rsidRPr="00B9336B" w:rsidR="00511E3F" w:rsidP="00511E3F" w:rsidRDefault="00511E3F" w14:paraId="7AF20DDA" w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 - umiejętności (absolwent potrafi): P6S_UW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wykorzystanie wiedzy / rozwiązywane problemy i wykonywane zadania;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komunikowanie się / odbieranie i tworzenie wypowiedzi, upowszechnianie wiedzy w środowisku naukowym i posługiwanie się językiem obcym;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P6S_UO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organizacja pracy / planowanie i praca zespołowa;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uczenie się / planowanie własnego rozwoju i rozwoju innych osób;</w:t>
      </w:r>
    </w:p>
    <w:p w:rsidRPr="00B9336B" w:rsidR="00511E3F" w:rsidP="00511E3F" w:rsidRDefault="00511E3F" w14:paraId="330A575C" w14:textId="77777777">
      <w:pPr>
        <w:pStyle w:val="Teksttreci0"/>
        <w:shd w:val="clear" w:color="auto" w:fill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- kompetencje społeczne (absolwent jest gotów do): P6S_KK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ocena / krytyczne podejście,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P6S_KO</w:t>
      </w:r>
    </w:p>
    <w:p w:rsidRPr="00B9336B" w:rsidR="00511E3F" w:rsidP="00511E3F" w:rsidRDefault="00511E3F" w14:paraId="2EC6454E" w14:textId="77777777">
      <w:pPr>
        <w:pStyle w:val="Teksttreci0"/>
        <w:numPr>
          <w:ilvl w:val="0"/>
          <w:numId w:val="1"/>
        </w:numPr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odpowiedzialność / wypełnianie zobowiązań społecznych i działanie na rzecz interesu publicznego,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P6S_KR</w:t>
      </w:r>
    </w:p>
    <w:p w:rsidRPr="00B9336B" w:rsidR="00511E3F" w:rsidP="00511E3F" w:rsidRDefault="00511E3F" w14:paraId="075D95DC" w14:textId="77777777">
      <w:pPr>
        <w:pStyle w:val="Teksttreci0"/>
        <w:numPr>
          <w:ilvl w:val="0"/>
          <w:numId w:val="1"/>
        </w:numPr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rola zawodowa / niezależność i rozwój etosu.</w:t>
      </w:r>
    </w:p>
    <w:p w:rsidRPr="00B9336B" w:rsidR="00511E3F" w:rsidP="00511E3F" w:rsidRDefault="00511E3F" w14:paraId="2C4AC834" w14:textId="77777777">
      <w:pPr>
        <w:pStyle w:val="Teksttreci0"/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InzP_P6S - charakterystyki drugiego stopnia prowadzące do uzyskania kompetencji inżynierskich dla studiów pierwszego stopnia o profilu praktycznym</w:t>
      </w:r>
    </w:p>
    <w:p w:rsidRPr="00B9336B" w:rsidR="00511E3F" w:rsidP="00511E3F" w:rsidRDefault="00511E3F" w14:paraId="4BEF3DF8" w14:textId="77777777">
      <w:pPr>
        <w:widowControl/>
        <w:spacing w:after="160" w:line="259" w:lineRule="auto"/>
        <w:rPr>
          <w:rFonts w:asciiTheme="majorHAnsi" w:hAnsiTheme="majorHAnsi" w:eastAsiaTheme="majorEastAsia" w:cstheme="majorBidi"/>
          <w:color w:val="000000" w:themeColor="text1"/>
          <w:sz w:val="26"/>
          <w:szCs w:val="26"/>
          <w:lang w:val="pl-PL"/>
        </w:rPr>
      </w:pPr>
      <w:bookmarkStart w:name="_Toc5814163" w:id="1"/>
      <w:r w:rsidRPr="00B9336B">
        <w:rPr>
          <w:color w:val="000000" w:themeColor="text1"/>
          <w:lang w:val="pl-PL"/>
        </w:rPr>
        <w:lastRenderedPageBreak/>
        <w:br w:type="page"/>
      </w:r>
    </w:p>
    <w:p w:rsidRPr="00654639" w:rsidR="00511E3F" w:rsidP="00511E3F" w:rsidRDefault="00511E3F" w14:paraId="34292D15" w14:textId="77777777">
      <w:pPr>
        <w:pStyle w:val="Nagwek2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  <w:lastRenderedPageBreak/>
        <w:t>Tabela pokrycia efektów uczenia się przez efekty kierunkowe</w:t>
      </w:r>
      <w:bookmarkEnd w:id="1"/>
    </w:p>
    <w:tbl>
      <w:tblPr>
        <w:tblW w:w="9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6520"/>
        <w:gridCol w:w="1615"/>
      </w:tblGrid>
      <w:tr w:rsidRPr="0053261C" w:rsidR="00511E3F" w:rsidTr="4BAF11C1" w14:paraId="51A7D58E" w14:textId="77777777">
        <w:trPr>
          <w:trHeight w:val="825"/>
          <w:jc w:val="center"/>
        </w:trPr>
        <w:tc>
          <w:tcPr>
            <w:tcW w:w="141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2AB35E3D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6C635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/>
              </w:rPr>
              <w:t>Uniwersalne charakterystyki pierwszego stopnia określone w Ustawie z dnia 22 grudnia 2015r. o Zintegrowanym Systemie Kwalifikacji oraz charakterystyki drugiego stopnia określone w przepisach wydanych na postawie art. 7 ust. 3 ustawy PRK – poziom 6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4BAF11C1" w:rsidRDefault="00511E3F" w14:paraId="3E331B4F" w14:textId="77777777">
            <w:pPr>
              <w:pStyle w:val="Tabela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4BAF11C1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Kwalifikacje uzyskiwane na poziomie 6 PRK zgodnie z </w:t>
            </w:r>
            <w:r w:rsidRPr="4BAF11C1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Rozp</w:t>
            </w:r>
            <w:r w:rsidRPr="4BAF11C1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. </w:t>
            </w:r>
            <w:r w:rsidRPr="4BAF11C1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MNiSW</w:t>
            </w:r>
            <w:r w:rsidRPr="4BAF11C1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 z dnia 14 listopada 2018 r., Dz. U. poz. 2218 oraz Ustawą z dnia 22 grudnia 2015 r</w:t>
            </w:r>
            <w:r w:rsidRPr="4BAF11C1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. 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49AB74AC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C6354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odniesienie do kierunkowych efektów uczenia się</w:t>
            </w:r>
          </w:p>
        </w:tc>
      </w:tr>
      <w:tr w:rsidRPr="00B9336B" w:rsidR="00511E3F" w:rsidTr="4BAF11C1" w14:paraId="7AAF1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00FB5CCA" w:rsidRDefault="00511E3F" w14:paraId="2EB89815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WIEDZA: </w:t>
            </w:r>
            <w:r w:rsidRPr="00B933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  <w:t>ZNA I ROZUMIE</w:t>
            </w:r>
          </w:p>
        </w:tc>
      </w:tr>
      <w:tr w:rsidRPr="00B9336B" w:rsidR="00511E3F" w:rsidTr="4BAF11C1" w14:paraId="09091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ACDF7D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P6U_W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AAA7A7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0E1A0B" w14:paraId="39298611" w14:textId="10AC9070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 _W01 - KL1_</w:t>
            </w:r>
            <w:bookmarkStart w:name="_GoBack" w:id="2"/>
            <w:r w:rsidRPr="000E1A0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W21</w:t>
            </w:r>
            <w:bookmarkEnd w:id="2"/>
          </w:p>
        </w:tc>
      </w:tr>
      <w:tr w:rsidRPr="0053261C" w:rsidR="00511E3F" w:rsidTr="4BAF11C1" w14:paraId="082EF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D76E1E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P6S_WG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14C668D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– wybrane fakty, obiekty i zjawiska oraz dotyczące ich metody i teorie wyjaśniające złożone zależności między nimi, stanowiące podstawową wiedzę ogólną z zakresu dyscyplin naukowych tworzących podstawy teoretyczne oraz wybrane zagadnienia z zakresu wiedz szczegółowej – właściwe dla programu studiów,</w:t>
            </w:r>
          </w:p>
          <w:p w:rsidRPr="009C5481" w:rsidR="00511E3F" w:rsidP="00FB5CCA" w:rsidRDefault="00511E3F" w14:paraId="1AB1B45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zastosowania praktyczne tej wiedzy w działalności zawodowej związanej z kierunkiem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E61119A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KL1_W01 - KL1_W11</w:t>
            </w:r>
          </w:p>
          <w:p w:rsidRPr="009C5481" w:rsidR="00511E3F" w:rsidP="00FB5CCA" w:rsidRDefault="00511E3F" w14:paraId="5CED152A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  <w:p w:rsidRPr="009C5481" w:rsidR="00511E3F" w:rsidP="00FB5CCA" w:rsidRDefault="00511E3F" w14:paraId="0E51CC65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KL1_W13</w:t>
            </w:r>
          </w:p>
          <w:p w:rsidRPr="009C5481" w:rsidR="00511E3F" w:rsidP="00FB5CCA" w:rsidRDefault="00511E3F" w14:paraId="731AF3E3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KL1_W17</w:t>
            </w:r>
          </w:p>
          <w:p w:rsidRPr="009C5481" w:rsidR="00511E3F" w:rsidP="00FB5CCA" w:rsidRDefault="00511E3F" w14:paraId="6C0B4A5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53261C" w:rsidR="00511E3F" w:rsidTr="4BAF11C1" w14:paraId="04676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0C34A30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P6S_WK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5A5FF40D" w14:textId="77777777">
            <w:pPr>
              <w:ind w:left="211" w:hanging="21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fundamentalne dylematy współczesnej cywilizacji</w:t>
            </w:r>
          </w:p>
          <w:p w:rsidRPr="009C5481" w:rsidR="00511E3F" w:rsidP="00FB5CCA" w:rsidRDefault="00511E3F" w14:paraId="2E2277C2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podstawowe ekonomiczne, prawne, etyczne i inne uwarunkowania różnych rodzajów działań związanych z nadana kwalifikacją, w tym podstawowe pojęcia i zasady z zakresu ochrony własności przemysłowej i prawa autorskiego </w:t>
            </w:r>
          </w:p>
          <w:p w:rsidRPr="009C5481" w:rsidR="00511E3F" w:rsidP="00FB5CCA" w:rsidRDefault="00511E3F" w14:paraId="7B590991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podstawowe zasady tworzenia i rozwoju form indywidualnej przedsiębiorczości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1D0F371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KL1_W12</w:t>
            </w:r>
          </w:p>
          <w:p w:rsidRPr="009C5481" w:rsidR="00511E3F" w:rsidP="00FB5CCA" w:rsidRDefault="00511E3F" w14:paraId="681801F3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KL1_W14 - KL1_W16</w:t>
            </w:r>
          </w:p>
          <w:p w:rsidRPr="009C5481" w:rsidR="00511E3F" w:rsidP="00FB5CCA" w:rsidRDefault="000E1A0B" w14:paraId="7C0FC78D" w14:textId="6D73350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</w:t>
            </w:r>
            <w:r w:rsidRPr="000E1A0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W21</w:t>
            </w:r>
          </w:p>
        </w:tc>
      </w:tr>
      <w:tr w:rsidRPr="00B9336B" w:rsidR="00511E3F" w:rsidTr="4BAF11C1" w14:paraId="48046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0E89656B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C6354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UMIEJĘTNOŚCI: </w:t>
            </w:r>
            <w:r w:rsidRPr="006C6354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POTRAFI</w:t>
            </w:r>
          </w:p>
        </w:tc>
      </w:tr>
      <w:tr w:rsidRPr="00B9336B" w:rsidR="00511E3F" w:rsidTr="4BAF11C1" w14:paraId="167BA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C3FE86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P6U_U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AC288F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0E1A0B" w14:paraId="440E0AC8" w14:textId="2C03B90C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KL1_U01 – KL1_</w:t>
            </w:r>
            <w:r w:rsidRPr="000E1A0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U22</w:t>
            </w:r>
          </w:p>
          <w:p w:rsidRPr="009C5481" w:rsidR="00511E3F" w:rsidP="00FB5CCA" w:rsidRDefault="00511E3F" w14:paraId="69C06F5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4BAF11C1" w14:paraId="227C4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0B83D2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P6S_UW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570E1C17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Wykorzystywać posiadaną wiedzę</w:t>
            </w:r>
          </w:p>
          <w:p w:rsidRPr="009C5481" w:rsidR="00511E3F" w:rsidP="00FB5CCA" w:rsidRDefault="00511E3F" w14:paraId="535876E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- formułować i rozwiązywać złożone i nietypowe problemy oraz wykonywać zadania w warunkach nie w pełni przewidywalnych</w:t>
            </w:r>
          </w:p>
          <w:p w:rsidRPr="009C5481" w:rsidR="00511E3F" w:rsidP="00FB5CCA" w:rsidRDefault="00511E3F" w14:paraId="03D70A0A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- formułować i rozwiązywać problemy oraz wykonywać zadania typowe dla działalności zawodowej związanej z kierunkiem studiów 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BA8CDFD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KL1_U01 - KL1_U15</w:t>
            </w:r>
          </w:p>
          <w:p w:rsidRPr="009C5481" w:rsidR="00511E3F" w:rsidP="00FB5CCA" w:rsidRDefault="00511E3F" w14:paraId="45F3512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4BAF11C1" w14:paraId="33C9C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13BC61C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CFF0C65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komunikować się z użyciem specjalistycznej terminologii,</w:t>
            </w:r>
          </w:p>
          <w:p w:rsidRPr="009C5481" w:rsidR="00511E3F" w:rsidP="00FB5CCA" w:rsidRDefault="00511E3F" w14:paraId="1F8B4C05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brać udział w debacie – przedstawiać i oceniać różne opinie i stanowiska oraz dyskutować o nich,</w:t>
            </w:r>
          </w:p>
          <w:p w:rsidRPr="009C5481" w:rsidR="00511E3F" w:rsidP="00FB5CCA" w:rsidRDefault="00511E3F" w14:paraId="3DF020A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posługiwać się językiem obcym na poziomie B2 Europejskiego Systemu Opisu Kształcenia Językowego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02263EA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KL1_U16</w:t>
            </w:r>
          </w:p>
          <w:p w:rsidRPr="009C5481" w:rsidR="00511E3F" w:rsidP="00FB5CCA" w:rsidRDefault="00511E3F" w14:paraId="025FE466" w14:textId="77777777">
            <w:pPr>
              <w:pStyle w:val="Akapitzli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KL1_U18</w:t>
            </w:r>
          </w:p>
        </w:tc>
      </w:tr>
      <w:tr w:rsidRPr="00B9336B" w:rsidR="00511E3F" w:rsidTr="4BAF11C1" w14:paraId="5DB31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01B258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P6S_UO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0C7BEAB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planować i organizować pracę indywidualną oraz w zespole</w:t>
            </w:r>
          </w:p>
          <w:p w:rsidRPr="009C5481" w:rsidR="00511E3F" w:rsidP="00FB5CCA" w:rsidRDefault="00511E3F" w14:paraId="08E912B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współdziałać z innymi osobami w ramach prac zespołowych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707F4626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KL1_U17</w:t>
            </w:r>
          </w:p>
        </w:tc>
      </w:tr>
      <w:tr w:rsidRPr="00B9336B" w:rsidR="00511E3F" w:rsidTr="4BAF11C1" w14:paraId="5066B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AF6E90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P6S_UU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D56670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samodzielnie planować i realizować własne uczenie się przez całe życie.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0E1A0B" w14:paraId="66BBDEFF" w14:textId="4229862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</w:t>
            </w:r>
            <w:r w:rsidRPr="000E1A0B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U22</w:t>
            </w:r>
          </w:p>
        </w:tc>
      </w:tr>
      <w:tr w:rsidRPr="0053261C" w:rsidR="00511E3F" w:rsidTr="4BAF11C1" w14:paraId="34988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00FB5CCA" w:rsidRDefault="00511E3F" w14:paraId="0FF4922D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KOMPETENCJE SPOŁECZNE: </w:t>
            </w:r>
            <w:r w:rsidRPr="00B933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  <w:t>JEST GOTÓW DO</w:t>
            </w:r>
          </w:p>
        </w:tc>
      </w:tr>
      <w:tr w:rsidRPr="00B9336B" w:rsidR="00511E3F" w:rsidTr="4BAF11C1" w14:paraId="1D6E3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59B6351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lastRenderedPageBreak/>
              <w:t>P6U_K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E2039E8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83974" w14:paraId="755A3EBD" w14:textId="137C7FAA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KL1_K01 – KL1_</w:t>
            </w:r>
            <w:r w:rsidRPr="0058397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K08</w:t>
            </w:r>
          </w:p>
          <w:p w:rsidRPr="009C5481" w:rsidR="00511E3F" w:rsidP="00FB5CCA" w:rsidRDefault="00511E3F" w14:paraId="2225C11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4BAF11C1" w14:paraId="2C378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75E9BC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P6S_KK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738BA36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krytycznej oceny posiadanej wiedzy i obieranych treści</w:t>
            </w:r>
          </w:p>
          <w:p w:rsidRPr="009C5481" w:rsidR="00511E3F" w:rsidP="00FB5CCA" w:rsidRDefault="00511E3F" w14:paraId="4F09368F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uznawania znaczenia wiedzy w rozwiązywaniu problemów poznawczych i praktycznych oraz zasięgania opinii ekspertów w przypadku trudności z samodzielnym rozwiązywaniem problemu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F7EDB00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KL1_K01 – KL1_K02</w:t>
            </w:r>
          </w:p>
          <w:p w:rsidRPr="009C5481" w:rsidR="00511E3F" w:rsidP="00FB5CCA" w:rsidRDefault="00511E3F" w14:paraId="30A45AA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4BAF11C1" w14:paraId="3D0F7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9BE6B5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P6S_KO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929097A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wypełniania zobowiązań społecznych, współorganizowania działalności na rzecz środowiska społecznego</w:t>
            </w:r>
          </w:p>
          <w:p w:rsidRPr="009C5481" w:rsidR="00511E3F" w:rsidP="00FB5CCA" w:rsidRDefault="00511E3F" w14:paraId="465D667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inicjowania działania na rzecz interesu publicznego</w:t>
            </w:r>
          </w:p>
          <w:p w:rsidRPr="009C5481" w:rsidR="00511E3F" w:rsidP="00FB5CCA" w:rsidRDefault="00511E3F" w14:paraId="083182B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myślenia i działania w sposób przedsiębiorczy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E71180C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KL1_K03 – KL1_K04</w:t>
            </w:r>
          </w:p>
          <w:p w:rsidRPr="009C5481" w:rsidR="00511E3F" w:rsidP="00FB5CCA" w:rsidRDefault="00511E3F" w14:paraId="03B4759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4BAF11C1" w14:paraId="49411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14DF17A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P6S_KR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D9C13C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odpowiedzialnego pełnienia ról zawodowych, w tym:</w:t>
            </w:r>
          </w:p>
          <w:p w:rsidRPr="009C5481" w:rsidR="00511E3F" w:rsidP="00FB5CCA" w:rsidRDefault="00511E3F" w14:paraId="77AE86A9" w14:textId="77777777">
            <w:pPr>
              <w:widowControl/>
              <w:numPr>
                <w:ilvl w:val="0"/>
                <w:numId w:val="2"/>
              </w:numPr>
              <w:ind w:left="417" w:hanging="28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przestrzegania zasad etyki zawodowej i wymagania tego od innych</w:t>
            </w:r>
          </w:p>
          <w:p w:rsidRPr="009C5481" w:rsidR="00511E3F" w:rsidP="00FB5CCA" w:rsidRDefault="00511E3F" w14:paraId="7D710065" w14:textId="77777777">
            <w:pPr>
              <w:widowControl/>
              <w:numPr>
                <w:ilvl w:val="0"/>
                <w:numId w:val="2"/>
              </w:numPr>
              <w:ind w:left="417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dbałość o dorobek i tradycje zawodu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83974" w14:paraId="73291E65" w14:textId="2E3CE0F1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KL1_K05 – KL1_</w:t>
            </w:r>
            <w:r w:rsidRPr="0058397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lang w:val="pl-PL"/>
              </w:rPr>
              <w:t>K08</w:t>
            </w:r>
          </w:p>
          <w:p w:rsidRPr="009C5481" w:rsidR="00511E3F" w:rsidP="00FB5CCA" w:rsidRDefault="00511E3F" w14:paraId="0B8004B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CB1A4C" w:rsidRDefault="00CB1A4C" w14:paraId="5CF42E9B" w14:textId="77777777"/>
    <w:sectPr w:rsidR="00CB1A4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3605"/>
    <w:multiLevelType w:val="multilevel"/>
    <w:tmpl w:val="3050E582"/>
    <w:lvl w:ilvl="0">
      <w:start w:val="1"/>
      <w:numFmt w:val="bullet"/>
      <w:lvlText w:val="-"/>
      <w:lvlJc w:val="left"/>
      <w:rPr>
        <w:rFonts w:ascii="Arial Narrow" w:hAnsi="Arial Narrow" w:eastAsia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4763EA"/>
    <w:multiLevelType w:val="hybridMultilevel"/>
    <w:tmpl w:val="8620F25E"/>
    <w:lvl w:ilvl="0" w:tplc="24DEBAE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E3F"/>
    <w:rsid w:val="000901CC"/>
    <w:rsid w:val="000E1A0B"/>
    <w:rsid w:val="00147911"/>
    <w:rsid w:val="001B71F8"/>
    <w:rsid w:val="00281277"/>
    <w:rsid w:val="0031316D"/>
    <w:rsid w:val="004C7BF7"/>
    <w:rsid w:val="004F1618"/>
    <w:rsid w:val="0050161F"/>
    <w:rsid w:val="00511E3F"/>
    <w:rsid w:val="0053261C"/>
    <w:rsid w:val="00583974"/>
    <w:rsid w:val="005C1327"/>
    <w:rsid w:val="006B6411"/>
    <w:rsid w:val="008411DB"/>
    <w:rsid w:val="00894FB2"/>
    <w:rsid w:val="00A642BF"/>
    <w:rsid w:val="00A70F8F"/>
    <w:rsid w:val="00B71717"/>
    <w:rsid w:val="00BB16C0"/>
    <w:rsid w:val="00BB7914"/>
    <w:rsid w:val="00BE4F7F"/>
    <w:rsid w:val="00C62871"/>
    <w:rsid w:val="00CB1A4C"/>
    <w:rsid w:val="00CB1AA8"/>
    <w:rsid w:val="00CB2F8F"/>
    <w:rsid w:val="00D63584"/>
    <w:rsid w:val="00DB5B9E"/>
    <w:rsid w:val="00F96513"/>
    <w:rsid w:val="00FF18FA"/>
    <w:rsid w:val="00FF77E8"/>
    <w:rsid w:val="358E1183"/>
    <w:rsid w:val="4BAF11C1"/>
    <w:rsid w:val="7872B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AD94B"/>
  <w15:chartTrackingRefBased/>
  <w15:docId w15:val="{E6AF2B5B-3029-4609-9876-8922F307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uiPriority w:val="1"/>
    <w:qFormat/>
    <w:rsid w:val="00511E3F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E3F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uiPriority w:val="9"/>
    <w:rsid w:val="00511E3F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US"/>
    </w:rPr>
  </w:style>
  <w:style w:type="paragraph" w:styleId="Tekstpodstawowy">
    <w:name w:val="Body Text"/>
    <w:basedOn w:val="Normalny"/>
    <w:link w:val="TekstpodstawowyZnak"/>
    <w:uiPriority w:val="99"/>
    <w:qFormat/>
    <w:rsid w:val="00511E3F"/>
    <w:pPr>
      <w:spacing w:before="120"/>
      <w:ind w:left="559" w:hanging="420"/>
    </w:pPr>
    <w:rPr>
      <w:rFonts w:ascii="Times New Roman" w:hAnsi="Times New Roman" w:eastAsia="Times New Roman"/>
      <w:sz w:val="20"/>
      <w:szCs w:val="2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511E3F"/>
    <w:rPr>
      <w:rFonts w:ascii="Times New Roman" w:hAnsi="Times New Roman" w:eastAsia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511E3F"/>
  </w:style>
  <w:style w:type="character" w:styleId="Teksttreci" w:customStyle="1">
    <w:name w:val="Tekst treści_"/>
    <w:basedOn w:val="Domylnaczcionkaakapitu"/>
    <w:link w:val="Teksttreci0"/>
    <w:rsid w:val="00511E3F"/>
    <w:rPr>
      <w:rFonts w:ascii="Arial Narrow" w:hAnsi="Arial Narrow" w:eastAsia="Arial Narrow" w:cs="Arial Narrow"/>
      <w:shd w:val="clear" w:color="auto" w:fill="FFFFFF"/>
    </w:rPr>
  </w:style>
  <w:style w:type="character" w:styleId="Inne" w:customStyle="1">
    <w:name w:val="Inne_"/>
    <w:basedOn w:val="Domylnaczcionkaakapitu"/>
    <w:link w:val="Inne0"/>
    <w:rsid w:val="00511E3F"/>
    <w:rPr>
      <w:rFonts w:ascii="Arial Narrow" w:hAnsi="Arial Narrow" w:eastAsia="Arial Narrow" w:cs="Arial Narrow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511E3F"/>
    <w:pPr>
      <w:shd w:val="clear" w:color="auto" w:fill="FFFFFF"/>
    </w:pPr>
    <w:rPr>
      <w:rFonts w:ascii="Arial Narrow" w:hAnsi="Arial Narrow" w:eastAsia="Arial Narrow" w:cs="Arial Narrow"/>
      <w:lang w:val="pl-PL"/>
    </w:rPr>
  </w:style>
  <w:style w:type="paragraph" w:styleId="Inne0" w:customStyle="1">
    <w:name w:val="Inne"/>
    <w:basedOn w:val="Normalny"/>
    <w:link w:val="Inne"/>
    <w:rsid w:val="00511E3F"/>
    <w:pPr>
      <w:shd w:val="clear" w:color="auto" w:fill="FFFFFF"/>
      <w:jc w:val="center"/>
    </w:pPr>
    <w:rPr>
      <w:rFonts w:ascii="Arial Narrow" w:hAnsi="Arial Narrow" w:eastAsia="Arial Narrow" w:cs="Arial Narrow"/>
      <w:lang w:val="pl-PL"/>
    </w:rPr>
  </w:style>
  <w:style w:type="paragraph" w:styleId="Tabela" w:customStyle="1">
    <w:name w:val="Tabela"/>
    <w:next w:val="Normalny"/>
    <w:qFormat/>
    <w:rsid w:val="00511E3F"/>
    <w:pPr>
      <w:spacing w:after="0" w:line="240" w:lineRule="auto"/>
    </w:pPr>
    <w:rPr>
      <w:rFonts w:ascii="Arial Narrow" w:hAnsi="Arial Narrow" w:eastAsia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image" Target="/media/image.png" Id="Re18cb0d47da646c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A3A456-FD24-49D9-9611-7AD7FFBCFC31}"/>
</file>

<file path=customXml/itemProps2.xml><?xml version="1.0" encoding="utf-8"?>
<ds:datastoreItem xmlns:ds="http://schemas.openxmlformats.org/officeDocument/2006/customXml" ds:itemID="{CEA3D4F9-79AC-44BF-89C2-1EE636A93BD7}"/>
</file>

<file path=customXml/itemProps3.xml><?xml version="1.0" encoding="utf-8"?>
<ds:datastoreItem xmlns:ds="http://schemas.openxmlformats.org/officeDocument/2006/customXml" ds:itemID="{09C43B69-0BA0-4011-921C-AA25B77CF95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prof. nzw. dr hab. Andrzej Borusiewicz</cp:lastModifiedBy>
  <cp:revision>28</cp:revision>
  <dcterms:created xsi:type="dcterms:W3CDTF">2025-05-26T08:22:00Z</dcterms:created>
  <dcterms:modified xsi:type="dcterms:W3CDTF">2025-07-04T07:59:00Z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ca5244c3-7c79-4a71-ba10-66233e4f77e6</vt:lpwstr>
  </property>
  <property fmtid="{D5CDD505-2E9C-101B-9397-08002B2CF9AE}" pid="3" name="ContentTypeId">
    <vt:lpwstr>0x010100B4865FE6A2BB0D41BD550639028B4892</vt:lpwstr>
  </property>
</Properties>
</file>