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D672A3" w:rsidR="00D120EB" w:rsidRDefault="00D120EB" w14:paraId="672A6659" wp14:textId="77777777">
      <w:pPr>
        <w:spacing w:after="0"/>
        <w:ind w:left="-1440" w:right="1694"/>
        <w:rPr>
          <w:lang w:val="pl-PL"/>
        </w:rPr>
      </w:pPr>
    </w:p>
    <w:tbl>
      <w:tblPr>
        <w:tblStyle w:val="TableGrid"/>
        <w:tblW w:w="9224" w:type="dxa"/>
        <w:tblInd w:w="1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26" w:type="dxa"/>
          <w:right w:w="5" w:type="dxa"/>
        </w:tblCellMar>
        <w:tblLook w:val="04A0"/>
      </w:tblPr>
      <w:tblGrid>
        <w:gridCol w:w="1151"/>
        <w:gridCol w:w="1390"/>
        <w:gridCol w:w="849"/>
        <w:gridCol w:w="2455"/>
        <w:gridCol w:w="206"/>
        <w:gridCol w:w="652"/>
        <w:gridCol w:w="2521"/>
      </w:tblGrid>
      <w:tr xmlns:wp14="http://schemas.microsoft.com/office/word/2010/wordml" w:rsidRPr="00557F4D" w:rsidR="00D120EB" w:rsidTr="0AF02ACF" w14:paraId="4068BBDD" wp14:textId="77777777">
        <w:trPr>
          <w:trHeight w:val="271"/>
        </w:trPr>
        <w:tc>
          <w:tcPr>
            <w:tcW w:w="9224" w:type="dxa"/>
            <w:gridSpan w:val="7"/>
            <w:tcMar/>
          </w:tcPr>
          <w:p w:rsidRPr="00D133AC" w:rsidR="00D120EB" w:rsidP="0AF02ACF" w:rsidRDefault="00B83731" w14:paraId="327AFA4E" wp14:textId="4C8BB412">
            <w:pPr>
              <w:spacing w:before="0" w:beforeAutospacing="off" w:after="160" w:afterAutospacing="off" w:line="257" w:lineRule="auto"/>
              <w:ind/>
              <w:jc w:val="center"/>
            </w:pPr>
            <w:r w:rsidRPr="0AF02ACF" w:rsidR="63BBC09D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Międzynarodowa Akademia Nauk Stosowanych w Łomży</w:t>
            </w:r>
          </w:p>
          <w:p w:rsidRPr="00D133AC" w:rsidR="00D120EB" w:rsidP="0AF02ACF" w:rsidRDefault="00B83731" w14:paraId="585EDB22" wp14:textId="6EDFB66B">
            <w:pPr>
              <w:ind w:right="31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B014B8" w:rsidR="00D120EB" w:rsidTr="0AF02ACF" w14:paraId="7E456B87" wp14:textId="77777777">
        <w:trPr>
          <w:trHeight w:val="782"/>
        </w:trPr>
        <w:tc>
          <w:tcPr>
            <w:tcW w:w="934" w:type="dxa"/>
            <w:tcMar/>
            <w:vAlign w:val="center"/>
          </w:tcPr>
          <w:p w:rsidRPr="00D133AC" w:rsidR="00D120EB" w:rsidRDefault="00C53CF2" w14:paraId="2949CB69" wp14:textId="77777777" wp14:noSpellErr="1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bookmarkStart w:name="_GoBack" w:id="0"/>
            <w:r w:rsidRPr="0AF02ACF" w:rsidR="00C53CF2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Nazwa programu kształcenia </w:t>
            </w:r>
          </w:p>
          <w:p w:rsidRPr="00D133AC" w:rsidR="00D120EB" w:rsidRDefault="00C53CF2" w14:paraId="02238350" wp14:textId="77777777">
            <w:pPr>
              <w:ind w:right="19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(kierunku)</w:t>
            </w:r>
          </w:p>
        </w:tc>
        <w:tc>
          <w:tcPr>
            <w:tcW w:w="2267" w:type="dxa"/>
            <w:gridSpan w:val="2"/>
            <w:tcMar/>
            <w:vAlign w:val="center"/>
          </w:tcPr>
          <w:p w:rsidRPr="00D133AC" w:rsidR="00D120EB" w:rsidRDefault="00C53CF2" w14:paraId="18F3F67E" wp14:textId="77777777">
            <w:pPr>
              <w:ind w:right="10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Logistyka </w:t>
            </w:r>
            <w:r w:rsidRPr="00D133AC" w:rsidR="004D7E1B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i inżynieria transportu</w:t>
            </w:r>
          </w:p>
        </w:tc>
        <w:tc>
          <w:tcPr>
            <w:tcW w:w="6023" w:type="dxa"/>
            <w:gridSpan w:val="4"/>
            <w:tcMar/>
            <w:vAlign w:val="center"/>
          </w:tcPr>
          <w:p w:rsidRPr="00D133AC" w:rsidR="00D120EB" w:rsidRDefault="00C53CF2" w14:paraId="18E35675" wp14:textId="77777777">
            <w:pPr>
              <w:tabs>
                <w:tab w:val="center" w:pos="939"/>
                <w:tab w:val="center" w:pos="3116"/>
              </w:tabs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Poziom i forma studiów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studia I stopnia stacjonarne</w:t>
            </w:r>
          </w:p>
          <w:p w:rsidRPr="00D133AC" w:rsidR="00BC55FC" w:rsidRDefault="00BC55FC" w14:paraId="0FD879CE" wp14:textId="77777777">
            <w:pPr>
              <w:tabs>
                <w:tab w:val="center" w:pos="939"/>
                <w:tab w:val="center" w:pos="3116"/>
              </w:tabs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                                              studia I stopnia niestacjonarne</w:t>
            </w:r>
          </w:p>
        </w:tc>
      </w:tr>
      <w:tr xmlns:wp14="http://schemas.microsoft.com/office/word/2010/wordml" w:rsidRPr="00B014B8" w:rsidR="00D120EB" w:rsidTr="0AF02ACF" w14:paraId="789BDFBA" wp14:textId="77777777">
        <w:trPr>
          <w:trHeight w:val="362"/>
        </w:trPr>
        <w:tc>
          <w:tcPr>
            <w:tcW w:w="934" w:type="dxa"/>
            <w:tcMar/>
            <w:vAlign w:val="center"/>
          </w:tcPr>
          <w:p w:rsidRPr="00D133AC" w:rsidR="00D120EB" w:rsidRDefault="00C53CF2" w14:paraId="5F1D6DE1" wp14:textId="77777777">
            <w:pPr>
              <w:ind w:right="2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Specjalność:</w:t>
            </w:r>
          </w:p>
        </w:tc>
        <w:tc>
          <w:tcPr>
            <w:tcW w:w="2267" w:type="dxa"/>
            <w:gridSpan w:val="2"/>
            <w:tcMar/>
          </w:tcPr>
          <w:p w:rsidRPr="00D133AC" w:rsidR="00D120EB" w:rsidRDefault="00D120EB" w14:paraId="0A37501D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6023" w:type="dxa"/>
            <w:gridSpan w:val="4"/>
            <w:tcMar/>
          </w:tcPr>
          <w:p w:rsidRPr="00D133AC" w:rsidR="00D120EB" w:rsidRDefault="00C53CF2" w14:paraId="210290F1" wp14:textId="77777777">
            <w:pPr>
              <w:ind w:left="247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Ścieżka dyplomowania:</w:t>
            </w:r>
          </w:p>
        </w:tc>
      </w:tr>
      <w:tr xmlns:wp14="http://schemas.microsoft.com/office/word/2010/wordml" w:rsidRPr="00B014B8" w:rsidR="00D120EB" w:rsidTr="0AF02ACF" w14:paraId="7636EBAF" wp14:textId="77777777">
        <w:trPr>
          <w:trHeight w:val="396"/>
        </w:trPr>
        <w:tc>
          <w:tcPr>
            <w:tcW w:w="934" w:type="dxa"/>
            <w:tcMar/>
          </w:tcPr>
          <w:p w:rsidRPr="00D133AC" w:rsidR="00D120EB" w:rsidRDefault="00C53CF2" w14:paraId="0132AC75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Nazwa przedmiotu:</w:t>
            </w:r>
          </w:p>
        </w:tc>
        <w:tc>
          <w:tcPr>
            <w:tcW w:w="2267" w:type="dxa"/>
            <w:gridSpan w:val="2"/>
            <w:tcMar/>
          </w:tcPr>
          <w:p w:rsidRPr="00D133AC" w:rsidR="00D120EB" w:rsidRDefault="001F0A9E" w14:paraId="68748A7B" wp14:textId="77777777">
            <w:pPr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Praktyka</w:t>
            </w:r>
            <w:r w:rsidRPr="00D133AC" w:rsidR="00CD269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 zawodowa</w:t>
            </w:r>
          </w:p>
        </w:tc>
        <w:tc>
          <w:tcPr>
            <w:tcW w:w="6023" w:type="dxa"/>
            <w:gridSpan w:val="4"/>
            <w:tcMar/>
          </w:tcPr>
          <w:p w:rsidRPr="00D133AC" w:rsidR="00D120EB" w:rsidP="001F0A9E" w:rsidRDefault="00C53CF2" w14:paraId="4E4264B7" wp14:textId="77777777">
            <w:pPr>
              <w:tabs>
                <w:tab w:val="center" w:pos="940"/>
                <w:tab w:val="center" w:pos="3123"/>
              </w:tabs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Kod przedmiotu: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ab/>
            </w:r>
            <w:r w:rsidRPr="00D133AC" w:rsidR="00496E10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LS07076</w:t>
            </w:r>
          </w:p>
        </w:tc>
      </w:tr>
      <w:tr xmlns:wp14="http://schemas.microsoft.com/office/word/2010/wordml" w:rsidRPr="00B014B8" w:rsidR="00D120EB" w:rsidTr="0AF02ACF" w14:paraId="5D5C20CE" wp14:textId="77777777">
        <w:trPr>
          <w:trHeight w:val="466"/>
        </w:trPr>
        <w:tc>
          <w:tcPr>
            <w:tcW w:w="934" w:type="dxa"/>
            <w:tcMar/>
          </w:tcPr>
          <w:p w:rsidRPr="00D133AC" w:rsidR="00D120EB" w:rsidRDefault="00C53CF2" w14:paraId="4F780504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Rodzaj przedmiotu: 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  <w:lang w:val="pl-PL"/>
              </w:rPr>
              <w:t>0)</w:t>
            </w:r>
          </w:p>
        </w:tc>
        <w:tc>
          <w:tcPr>
            <w:tcW w:w="1408" w:type="dxa"/>
            <w:tcMar/>
            <w:vAlign w:val="center"/>
          </w:tcPr>
          <w:p w:rsidRPr="00D133AC" w:rsidR="00D120EB" w:rsidRDefault="00C53CF2" w14:paraId="08EE4E00" wp14:textId="77777777">
            <w:pPr>
              <w:ind w:right="2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obowiązkowy</w:t>
            </w:r>
          </w:p>
        </w:tc>
        <w:tc>
          <w:tcPr>
            <w:tcW w:w="859" w:type="dxa"/>
            <w:tcMar/>
            <w:vAlign w:val="center"/>
          </w:tcPr>
          <w:p w:rsidRPr="00D133AC" w:rsidR="00D120EB" w:rsidRDefault="00C53CF2" w14:paraId="735EBEAA" wp14:textId="77777777">
            <w:pPr>
              <w:tabs>
                <w:tab w:val="center" w:pos="270"/>
                <w:tab w:val="center" w:pos="700"/>
              </w:tabs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Semestr: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4</w:t>
            </w:r>
          </w:p>
        </w:tc>
        <w:tc>
          <w:tcPr>
            <w:tcW w:w="6023" w:type="dxa"/>
            <w:gridSpan w:val="4"/>
            <w:tcMar/>
            <w:vAlign w:val="center"/>
          </w:tcPr>
          <w:p w:rsidRPr="00D133AC" w:rsidR="00D120EB" w:rsidP="001F0A9E" w:rsidRDefault="00C53CF2" w14:paraId="150FBBBB" wp14:textId="77777777">
            <w:pPr>
              <w:tabs>
                <w:tab w:val="center" w:pos="939"/>
                <w:tab w:val="center" w:pos="2231"/>
              </w:tabs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Punkty ECTS 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  <w:lang w:val="pl-PL"/>
              </w:rPr>
              <w:t>1)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  <w:lang w:val="pl-PL"/>
              </w:rPr>
              <w:tab/>
            </w:r>
            <w:r w:rsidRPr="00D133AC" w:rsidR="001F0A9E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18</w:t>
            </w:r>
          </w:p>
        </w:tc>
      </w:tr>
      <w:tr xmlns:wp14="http://schemas.microsoft.com/office/word/2010/wordml" w:rsidRPr="00B014B8" w:rsidR="00D120EB" w:rsidTr="0AF02ACF" w14:paraId="4781050F" wp14:textId="77777777">
        <w:trPr>
          <w:trHeight w:val="396"/>
        </w:trPr>
        <w:tc>
          <w:tcPr>
            <w:tcW w:w="934" w:type="dxa"/>
            <w:tcMar/>
          </w:tcPr>
          <w:p w:rsidRPr="00D133AC" w:rsidR="00D120EB" w:rsidRDefault="00C53CF2" w14:paraId="47D0CFAF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Liczba godzin w semestrze:</w:t>
            </w:r>
          </w:p>
        </w:tc>
        <w:tc>
          <w:tcPr>
            <w:tcW w:w="8290" w:type="dxa"/>
            <w:gridSpan w:val="6"/>
            <w:tcMar/>
          </w:tcPr>
          <w:p w:rsidRPr="00D133AC" w:rsidR="00D120EB" w:rsidP="001F0A9E" w:rsidRDefault="00C53CF2" w14:paraId="23242414" wp14:textId="77777777">
            <w:pPr>
              <w:tabs>
                <w:tab w:val="center" w:pos="1061"/>
                <w:tab w:val="center" w:pos="1664"/>
                <w:tab w:val="center" w:pos="2226"/>
                <w:tab w:val="center" w:pos="2883"/>
                <w:tab w:val="center" w:pos="3497"/>
                <w:tab w:val="center" w:pos="4529"/>
              </w:tabs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W - </w:t>
            </w:r>
            <w:r w:rsidRPr="00D133AC" w:rsidR="001F0A9E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0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C- </w:t>
            </w:r>
            <w:r w:rsidRPr="00D133AC" w:rsidR="001F0A9E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0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L- 0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P- </w:t>
            </w:r>
            <w:r w:rsidRPr="00D133AC" w:rsidR="001F0A9E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480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ab/>
            </w:r>
            <w:proofErr w:type="spellStart"/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Ps</w:t>
            </w:r>
            <w:proofErr w:type="spellEnd"/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- 0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ab/>
            </w:r>
            <w:r w:rsidRPr="00D133AC" w:rsidR="002E7677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K-</w:t>
            </w:r>
            <w:r w:rsidRPr="00D133AC" w:rsidR="001F0A9E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0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S- </w:t>
            </w:r>
            <w:r w:rsidRPr="00D133AC" w:rsidR="001F0A9E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0</w:t>
            </w:r>
          </w:p>
        </w:tc>
      </w:tr>
      <w:bookmarkEnd w:id="0"/>
      <w:tr xmlns:wp14="http://schemas.microsoft.com/office/word/2010/wordml" w:rsidRPr="00B014B8" w:rsidR="00D120EB" w:rsidTr="0AF02ACF" w14:paraId="4A366F2E" wp14:textId="77777777">
        <w:trPr>
          <w:trHeight w:val="432"/>
        </w:trPr>
        <w:tc>
          <w:tcPr>
            <w:tcW w:w="934" w:type="dxa"/>
            <w:tcMar/>
          </w:tcPr>
          <w:p w:rsidRPr="00B014B8" w:rsidR="00D120EB" w:rsidRDefault="00C53CF2" w14:paraId="17B2085B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Przedmioty wprowadzające</w:t>
            </w:r>
          </w:p>
        </w:tc>
        <w:tc>
          <w:tcPr>
            <w:tcW w:w="8290" w:type="dxa"/>
            <w:gridSpan w:val="6"/>
            <w:tcMar/>
            <w:vAlign w:val="center"/>
          </w:tcPr>
          <w:p w:rsidRPr="00B014B8" w:rsidR="00D120EB" w:rsidRDefault="00C53CF2" w14:paraId="6ABB3684" wp14:textId="77777777">
            <w:pPr>
              <w:tabs>
                <w:tab w:val="center" w:pos="801"/>
                <w:tab w:val="center" w:pos="4139"/>
              </w:tabs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>Wpisz przedmioty lub "-"</w:t>
            </w: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ab/>
            </w: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" - "</w:t>
            </w:r>
          </w:p>
        </w:tc>
      </w:tr>
      <w:tr xmlns:wp14="http://schemas.microsoft.com/office/word/2010/wordml" w:rsidRPr="00557F4D" w:rsidR="00D120EB" w:rsidTr="0AF02ACF" w14:paraId="48438C4D" wp14:textId="77777777">
        <w:trPr>
          <w:trHeight w:val="868"/>
        </w:trPr>
        <w:tc>
          <w:tcPr>
            <w:tcW w:w="934" w:type="dxa"/>
            <w:tcMar/>
            <w:vAlign w:val="center"/>
          </w:tcPr>
          <w:p w:rsidRPr="00B014B8" w:rsidR="00D120EB" w:rsidRDefault="00C53CF2" w14:paraId="5B6BF743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Założenia i cele przedmiotu:</w:t>
            </w:r>
          </w:p>
        </w:tc>
        <w:tc>
          <w:tcPr>
            <w:tcW w:w="8290" w:type="dxa"/>
            <w:gridSpan w:val="6"/>
            <w:tcMar/>
            <w:vAlign w:val="center"/>
          </w:tcPr>
          <w:p w:rsidR="00D120EB" w:rsidP="00543197" w:rsidRDefault="00543197" w14:paraId="643B5077" wp14:textId="77777777">
            <w:pPr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Celem przedmiotu jest praktyczne poznanie zasad funkcjonowania przedsiębiorstwa lub instytucji oraz zdobycie wiedzy w zakresie właściwej organizacji pracy na poszczególnych stanowiskach. Ponadto celem praktyk jest możliwość powiązania wiedzy teoretycznej z umiejętnościami praktycznymi.</w:t>
            </w:r>
          </w:p>
          <w:p w:rsidRPr="00557F4D" w:rsidR="00557F4D" w:rsidP="00543197" w:rsidRDefault="00557F4D" w14:paraId="5D874E2A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Celem praktyki zawodowej jest zdobycie praktycznych umiejętności i doświadczenia w funkcjonowaniu jednostki przyjmującej, z uwzględnieniem nowoczesnych koncepcji logistyki, takich jak gospodarka o obiegu zamkniętym (GOZ), logistyka zwrotna oraz zarządzanie flotą </w:t>
            </w:r>
            <w:proofErr w:type="spellStart"/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>zeroemisyjną</w:t>
            </w:r>
            <w:proofErr w:type="spellEnd"/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>. Praktyka umożliwia zapoznanie się z funkcjonowaniem systemów logistycznych, procesami operacyjnymi oraz podejmowaniem decyzji zgodnych z zasadami zrównoważonego rozwoju.</w:t>
            </w:r>
          </w:p>
        </w:tc>
      </w:tr>
      <w:tr xmlns:wp14="http://schemas.microsoft.com/office/word/2010/wordml" w:rsidRPr="00557F4D" w:rsidR="001F0A9E" w:rsidTr="0AF02ACF" w14:paraId="4D25A1F9" wp14:textId="77777777">
        <w:trPr>
          <w:trHeight w:val="782"/>
        </w:trPr>
        <w:tc>
          <w:tcPr>
            <w:tcW w:w="934" w:type="dxa"/>
            <w:tcMar/>
            <w:vAlign w:val="center"/>
          </w:tcPr>
          <w:p w:rsidRPr="00B014B8" w:rsidR="001F0A9E" w:rsidP="001F0A9E" w:rsidRDefault="001F0A9E" w14:paraId="2436EB48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Forma zaliczenia</w:t>
            </w:r>
          </w:p>
        </w:tc>
        <w:tc>
          <w:tcPr>
            <w:tcW w:w="8290" w:type="dxa"/>
            <w:gridSpan w:val="6"/>
            <w:tcMar/>
            <w:vAlign w:val="center"/>
          </w:tcPr>
          <w:p w:rsidRPr="00B014B8" w:rsidR="001F0A9E" w:rsidP="001F0A9E" w:rsidRDefault="001F0A9E" w14:paraId="400854B0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- Wywiązanie się z programu praktyk.</w:t>
            </w:r>
          </w:p>
          <w:p w:rsidRPr="00B014B8" w:rsidR="001F0A9E" w:rsidP="001F0A9E" w:rsidRDefault="001F0A9E" w14:paraId="059D3C9E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- Pozytywna opinia i ocena opiekuna praktyki.</w:t>
            </w:r>
          </w:p>
          <w:p w:rsidRPr="00B014B8" w:rsidR="001F0A9E" w:rsidP="001F0A9E" w:rsidRDefault="001F0A9E" w14:paraId="0220A1DA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- Terminowe złożenie dokumentacji.</w:t>
            </w:r>
          </w:p>
          <w:p w:rsidRPr="00B014B8" w:rsidR="001F0A9E" w:rsidP="001F0A9E" w:rsidRDefault="001F0A9E" w14:paraId="58501668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- Pozytywna ocena sprawozdania z praktyk.</w:t>
            </w:r>
          </w:p>
        </w:tc>
      </w:tr>
      <w:tr xmlns:wp14="http://schemas.microsoft.com/office/word/2010/wordml" w:rsidRPr="00557F4D" w:rsidR="001F0A9E" w:rsidTr="0AF02ACF" w14:paraId="079C195F" wp14:textId="77777777">
        <w:trPr>
          <w:trHeight w:val="840"/>
        </w:trPr>
        <w:tc>
          <w:tcPr>
            <w:tcW w:w="934" w:type="dxa"/>
            <w:tcMar/>
            <w:vAlign w:val="center"/>
          </w:tcPr>
          <w:p w:rsidRPr="00B014B8" w:rsidR="001F0A9E" w:rsidP="001F0A9E" w:rsidRDefault="001F0A9E" w14:paraId="4D02A7F5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Treści programowe: </w:t>
            </w:r>
          </w:p>
        </w:tc>
        <w:tc>
          <w:tcPr>
            <w:tcW w:w="8290" w:type="dxa"/>
            <w:gridSpan w:val="6"/>
            <w:tcMar/>
          </w:tcPr>
          <w:p w:rsidR="001F0A9E" w:rsidP="00157FA6" w:rsidRDefault="00157FA6" w14:paraId="0E063DF0" wp14:textId="77777777">
            <w:pPr>
              <w:jc w:val="both"/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Zapoznanie z regulaminami i procedurami obowiązującymi w jednostce przyjmującej. Zapoznanie z organizacją jednostki. Zapoznanie z systemami informatycznymi w organizacji. Zapoznanie z zakresem prac wykonywanych w poszczególnych działach organizacji. Zapoznanie z wybranymi czynnościami łańcucha dostaw. Metody oceny dostawcy. Organizacja działu zakupów. Funkcje działu zakupów. Mierniki efektów i nakładów w logistyce zaopatrzenia. Planowanie potrzeb zaopatrzeniowych. Transport zaopatrzeniowy, transport do klienta. Stosowane systemy informatyczne dla potrzeb procesów logistycznych. Gospodarka magazynowa. Polityka zarządzania zapasami. Polityka zarządzania dystrybucją. Logistyczna obsługa klienta. Logistyka w obszarze procesu produkcyjnego. Zapoznanie z gospodarką odpadami. Poznanie procesu zarządzania kosztami logistycznymi i infrastrukturą logistyczną. Uczestniczenie w pracach związanych z bieżącą działalnością jednostki. Kształcenie umiejętności pracy w zespołach pracowniczych. Kształcenie poczucia odpowiedzialności za wykonywaną pracę i podejmowane decyzje. Kształcenie poczucia etyki zawodowej.</w:t>
            </w:r>
          </w:p>
          <w:p w:rsidRPr="00557F4D" w:rsidR="00557F4D" w:rsidP="00557F4D" w:rsidRDefault="00557F4D" w14:paraId="5B59E56D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Zapoznanie z jednostką przyjmującą: </w:t>
            </w:r>
          </w:p>
          <w:p w:rsidRPr="00557F4D" w:rsidR="00557F4D" w:rsidP="00557F4D" w:rsidRDefault="00557F4D" w14:paraId="33AD408D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Regulaminy, procedury i struktura organizacyjna jednostki. Systemy informatyczne stosowane w organizacji (np. ERP, WMS, TMS). Zakres działań poszczególnych działów organizacji. </w:t>
            </w:r>
          </w:p>
          <w:p w:rsidRPr="00557F4D" w:rsidR="00557F4D" w:rsidP="00557F4D" w:rsidRDefault="00557F4D" w14:paraId="4C2B7B26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Obieg zamknięty w logistyce: </w:t>
            </w:r>
          </w:p>
          <w:p w:rsidRPr="00557F4D" w:rsidR="00557F4D" w:rsidP="00557F4D" w:rsidRDefault="00557F4D" w14:paraId="0FD0D017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Zasady wdrażania gospodarki o obiegu zamkniętym w procesach logistycznych. Przykłady zastosowania GOZ w zarządzaniu łańcuchem dostaw i produkcji. Monitorowanie efektywności procesów GOZ. </w:t>
            </w:r>
          </w:p>
          <w:p w:rsidRPr="00557F4D" w:rsidR="00557F4D" w:rsidP="00557F4D" w:rsidRDefault="00557F4D" w14:paraId="166BF3FF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Logistyka zwrotna: </w:t>
            </w:r>
          </w:p>
          <w:p w:rsidRPr="00557F4D" w:rsidR="00557F4D" w:rsidP="00557F4D" w:rsidRDefault="00557F4D" w14:paraId="2A2A3645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Procesy zwrotu i recyklingu w jednostce przyjmującej. Organizacja działań związanych z odzyskiem towarów i materiałów. Metody oceny efektywności logistyki zwrotnej oraz jej wpływ na środowisko. </w:t>
            </w:r>
          </w:p>
          <w:p w:rsidRPr="00557F4D" w:rsidR="00557F4D" w:rsidP="00557F4D" w:rsidRDefault="00557F4D" w14:paraId="4F9EB352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Zarządzanie flotą </w:t>
            </w:r>
            <w:proofErr w:type="spellStart"/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>zeroemisyjną</w:t>
            </w:r>
            <w:proofErr w:type="spellEnd"/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>:</w:t>
            </w:r>
          </w:p>
          <w:p w:rsidRPr="00557F4D" w:rsidR="00557F4D" w:rsidP="00557F4D" w:rsidRDefault="00557F4D" w14:paraId="6C10C79B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Praktyki związane z obsługą pojazdów </w:t>
            </w:r>
            <w:proofErr w:type="spellStart"/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>zeroemisyjnych</w:t>
            </w:r>
            <w:proofErr w:type="spellEnd"/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 w organizacji. Analiza kosztów i korzyści wynikających z użytkowania floty elektrycznej lub wodorowej. Systemy telemetryczne oraz aplikacje wspierające zarządzanie flotą. </w:t>
            </w:r>
          </w:p>
          <w:p w:rsidRPr="00557F4D" w:rsidR="00557F4D" w:rsidP="00557F4D" w:rsidRDefault="00557F4D" w14:paraId="0C185CAE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>Procesy logistyczne:</w:t>
            </w:r>
          </w:p>
          <w:p w:rsidRPr="00557F4D" w:rsidR="00557F4D" w:rsidP="00557F4D" w:rsidRDefault="00557F4D" w14:paraId="767BD292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 Planowanie potrzeb zaopatrzeniowych i organizacja transportu zaopatrzeniowego. Logistyczna obsługa klienta i zarządzanie dystrybucją. Gospodarka magazynowa i zarządzanie zapasami. </w:t>
            </w:r>
          </w:p>
          <w:p w:rsidRPr="00557F4D" w:rsidR="00557F4D" w:rsidP="00557F4D" w:rsidRDefault="00557F4D" w14:paraId="1F821FE7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Zarządzanie odpadami: </w:t>
            </w:r>
          </w:p>
          <w:p w:rsidRPr="00557F4D" w:rsidR="00557F4D" w:rsidP="00557F4D" w:rsidRDefault="00557F4D" w14:paraId="752626FB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Procesy związane z gospodarką odpadami w organizacji. Identyfikacja możliwości recyklingu i ponownego wykorzystania materiałów. Zastosowanie zasad GOZ w zarządzaniu odpadami. </w:t>
            </w:r>
          </w:p>
          <w:p w:rsidRPr="00557F4D" w:rsidR="00557F4D" w:rsidP="00557F4D" w:rsidRDefault="00557F4D" w14:paraId="6B4D32C1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>Zarządzanie kosztami logistycznymi i infrastrukturą:</w:t>
            </w:r>
          </w:p>
          <w:p w:rsidRPr="00557F4D" w:rsidR="00557F4D" w:rsidP="00557F4D" w:rsidRDefault="00557F4D" w14:paraId="204204B0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 Monitorowanie i analiza kosztów logistycznych. Optymalizacja infrastruktury logistycznej pod kątem </w:t>
            </w: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zrównoważonego rozwoju. </w:t>
            </w:r>
          </w:p>
          <w:p w:rsidRPr="00557F4D" w:rsidR="00557F4D" w:rsidP="00557F4D" w:rsidRDefault="00557F4D" w14:paraId="7320375C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Rozwój kompetencji zawodowych: </w:t>
            </w:r>
          </w:p>
          <w:p w:rsidRPr="00557F4D" w:rsidR="00557F4D" w:rsidP="00557F4D" w:rsidRDefault="00557F4D" w14:paraId="560D9CE0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Praca zespołowa i rozwój kompetencji interpersonalnych. Kształtowanie poczucia odpowiedzialności za wykonywane zadania. </w:t>
            </w:r>
            <w:proofErr w:type="spellStart"/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>Rozwój</w:t>
            </w:r>
            <w:proofErr w:type="spellEnd"/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 xml:space="preserve"> </w:t>
            </w:r>
            <w:proofErr w:type="spellStart"/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>etyki</w:t>
            </w:r>
            <w:proofErr w:type="spellEnd"/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 xml:space="preserve"> </w:t>
            </w:r>
            <w:proofErr w:type="spellStart"/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>zawodowej</w:t>
            </w:r>
            <w:proofErr w:type="spellEnd"/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 xml:space="preserve"> w </w:t>
            </w:r>
            <w:proofErr w:type="spellStart"/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>praktyce</w:t>
            </w:r>
            <w:proofErr w:type="spellEnd"/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>.</w:t>
            </w:r>
          </w:p>
        </w:tc>
      </w:tr>
      <w:tr xmlns:wp14="http://schemas.microsoft.com/office/word/2010/wordml" w:rsidRPr="00557F4D" w:rsidR="001F0A9E" w:rsidTr="0AF02ACF" w14:paraId="22286700" wp14:textId="77777777">
        <w:trPr>
          <w:trHeight w:val="1147"/>
        </w:trPr>
        <w:tc>
          <w:tcPr>
            <w:tcW w:w="934" w:type="dxa"/>
            <w:tcMar/>
            <w:vAlign w:val="center"/>
          </w:tcPr>
          <w:p w:rsidRPr="00B014B8" w:rsidR="001F0A9E" w:rsidP="001F0A9E" w:rsidRDefault="001F0A9E" w14:paraId="27D39111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Efekty kształcenia</w:t>
            </w:r>
          </w:p>
        </w:tc>
        <w:tc>
          <w:tcPr>
            <w:tcW w:w="5032" w:type="dxa"/>
            <w:gridSpan w:val="4"/>
            <w:tcMar/>
            <w:vAlign w:val="center"/>
          </w:tcPr>
          <w:p w:rsidRPr="00B014B8" w:rsidR="001F0A9E" w:rsidP="001F0A9E" w:rsidRDefault="001F0A9E" w14:paraId="67EA2B59" wp14:textId="77777777">
            <w:pPr>
              <w:spacing w:after="39" w:line="272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 xml:space="preserve">Zapisać minimum 4, maksimum 8 efektów kształcenia zachowując kolejność: </w:t>
            </w:r>
            <w:proofErr w:type="spellStart"/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>wiedza-umiejętności-kompetencje</w:t>
            </w:r>
            <w:proofErr w:type="spellEnd"/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 xml:space="preserve">. </w:t>
            </w:r>
          </w:p>
          <w:p w:rsidRPr="00B014B8" w:rsidR="001F0A9E" w:rsidP="001F0A9E" w:rsidRDefault="001F0A9E" w14:paraId="6DF974EE" wp14:textId="77777777">
            <w:pPr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 xml:space="preserve">Stosować czasowniki </w:t>
            </w: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vertAlign w:val="superscript"/>
                <w:lang w:val="pl-PL"/>
              </w:rPr>
              <w:t>2)</w:t>
            </w: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 xml:space="preserve"> z podanego niżej zbioru. Każdy efekt kształcenia musi być weryfikowalny.</w:t>
            </w:r>
          </w:p>
        </w:tc>
        <w:tc>
          <w:tcPr>
            <w:tcW w:w="3258" w:type="dxa"/>
            <w:gridSpan w:val="2"/>
            <w:tcMar/>
            <w:vAlign w:val="center"/>
          </w:tcPr>
          <w:p w:rsidRPr="00B014B8" w:rsidR="001F0A9E" w:rsidP="001F0A9E" w:rsidRDefault="001F0A9E" w14:paraId="29219354" wp14:textId="77777777">
            <w:pPr>
              <w:ind w:left="495" w:hanging="250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 xml:space="preserve">Odniesienie do kierunkowych efektów kształcenia </w:t>
            </w: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vertAlign w:val="superscript"/>
                <w:lang w:val="pl-PL"/>
              </w:rPr>
              <w:t>3)</w:t>
            </w:r>
          </w:p>
        </w:tc>
      </w:tr>
      <w:tr xmlns:wp14="http://schemas.microsoft.com/office/word/2010/wordml" w:rsidRPr="00557F4D" w:rsidR="001F0A9E" w:rsidTr="0AF02ACF" w14:paraId="19230B56" wp14:textId="77777777">
        <w:trPr>
          <w:trHeight w:val="557"/>
        </w:trPr>
        <w:tc>
          <w:tcPr>
            <w:tcW w:w="934" w:type="dxa"/>
            <w:tcMar/>
            <w:vAlign w:val="center"/>
          </w:tcPr>
          <w:p w:rsidRPr="00A10C39" w:rsidR="001F0A9E" w:rsidP="001F0A9E" w:rsidRDefault="004E6DF5" w14:paraId="7AC96B2B" wp14:textId="77777777">
            <w:pPr>
              <w:ind w:right="2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>EK1</w:t>
            </w:r>
          </w:p>
        </w:tc>
        <w:tc>
          <w:tcPr>
            <w:tcW w:w="5032" w:type="dxa"/>
            <w:gridSpan w:val="4"/>
            <w:tcMar/>
          </w:tcPr>
          <w:p w:rsidRPr="00A10C39" w:rsidR="001F0A9E" w:rsidP="001F0A9E" w:rsidRDefault="004E6DF5" w14:paraId="68C80C80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posiada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uporządkowaną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wiedzę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systemowym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podejściu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logistyki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łańcuchu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dostaw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oraz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infrastrukturze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transportowej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magazynowej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informatycznej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58" w:type="dxa"/>
            <w:gridSpan w:val="2"/>
            <w:tcMar/>
            <w:vAlign w:val="center"/>
          </w:tcPr>
          <w:p w:rsidRPr="004E6DF5" w:rsidR="001F0A9E" w:rsidP="00157FA6" w:rsidRDefault="004E6DF5" w14:paraId="7058C717" wp14:textId="77777777">
            <w:pPr>
              <w:ind w:right="15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4E6DF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KL1_W05, KL1_W11</w:t>
            </w:r>
          </w:p>
        </w:tc>
      </w:tr>
      <w:tr xmlns:wp14="http://schemas.microsoft.com/office/word/2010/wordml" w:rsidRPr="00B014B8" w:rsidR="001F0A9E" w:rsidTr="0AF02ACF" w14:paraId="4D0C41D5" wp14:textId="77777777">
        <w:trPr>
          <w:trHeight w:val="408"/>
        </w:trPr>
        <w:tc>
          <w:tcPr>
            <w:tcW w:w="934" w:type="dxa"/>
            <w:tcMar/>
            <w:vAlign w:val="center"/>
          </w:tcPr>
          <w:p w:rsidRPr="00A10C39" w:rsidR="001F0A9E" w:rsidP="00157FA6" w:rsidRDefault="004E6DF5" w14:paraId="1DE04382" wp14:textId="77777777">
            <w:pPr>
              <w:ind w:right="2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>EK2</w:t>
            </w:r>
          </w:p>
        </w:tc>
        <w:tc>
          <w:tcPr>
            <w:tcW w:w="5032" w:type="dxa"/>
            <w:gridSpan w:val="4"/>
            <w:tcMar/>
          </w:tcPr>
          <w:p w:rsidRPr="00A10C39" w:rsidR="001F0A9E" w:rsidP="001F0A9E" w:rsidRDefault="004E6DF5" w14:paraId="7D5871CC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zna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rozumie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procesy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logistyczne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–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zaopatrzenia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produkcji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dystrybucji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transportu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– w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rzeczywistym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środowisku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pracy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58" w:type="dxa"/>
            <w:gridSpan w:val="2"/>
            <w:tcMar/>
          </w:tcPr>
          <w:p w:rsidRPr="004E6DF5" w:rsidR="001F0A9E" w:rsidP="001F0A9E" w:rsidRDefault="004E6DF5" w14:paraId="1A08F7B9" wp14:textId="77777777">
            <w:pPr>
              <w:ind w:right="15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4E6DF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KL1_W05, KL1_W08, KL1_W10</w:t>
            </w:r>
          </w:p>
        </w:tc>
      </w:tr>
      <w:tr xmlns:wp14="http://schemas.microsoft.com/office/word/2010/wordml" w:rsidRPr="00B014B8" w:rsidR="001F0A9E" w:rsidTr="0AF02ACF" w14:paraId="2C3E6C67" wp14:textId="77777777">
        <w:trPr>
          <w:trHeight w:val="408"/>
        </w:trPr>
        <w:tc>
          <w:tcPr>
            <w:tcW w:w="934" w:type="dxa"/>
            <w:tcMar/>
            <w:vAlign w:val="center"/>
          </w:tcPr>
          <w:p w:rsidRPr="00A10C39" w:rsidR="001F0A9E" w:rsidP="004B187D" w:rsidRDefault="004E6DF5" w14:paraId="432FD13B" wp14:textId="77777777">
            <w:pPr>
              <w:ind w:right="2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>EK3</w:t>
            </w:r>
          </w:p>
        </w:tc>
        <w:tc>
          <w:tcPr>
            <w:tcW w:w="5032" w:type="dxa"/>
            <w:gridSpan w:val="4"/>
            <w:tcMar/>
          </w:tcPr>
          <w:p w:rsidRPr="00A10C39" w:rsidR="001F0A9E" w:rsidP="004B187D" w:rsidRDefault="004E6DF5" w14:paraId="5048B09F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rozpoznaje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stosuje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koncepcje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metody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zarządzania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jakością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praktyce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organizacyjnej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w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tym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Lean, 5S, TPM.</w:t>
            </w:r>
          </w:p>
        </w:tc>
        <w:tc>
          <w:tcPr>
            <w:tcW w:w="3258" w:type="dxa"/>
            <w:gridSpan w:val="2"/>
            <w:tcMar/>
          </w:tcPr>
          <w:p w:rsidRPr="004E6DF5" w:rsidR="001F0A9E" w:rsidP="001F0A9E" w:rsidRDefault="004E6DF5" w14:paraId="0D023621" wp14:textId="77777777">
            <w:pPr>
              <w:ind w:right="15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4E6DF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KL1_W09, KL1_U10, KL1_U14</w:t>
            </w:r>
          </w:p>
        </w:tc>
      </w:tr>
      <w:tr xmlns:wp14="http://schemas.microsoft.com/office/word/2010/wordml" w:rsidRPr="00B014B8" w:rsidR="001F0A9E" w:rsidTr="0AF02ACF" w14:paraId="0984F4F8" wp14:textId="77777777">
        <w:trPr>
          <w:trHeight w:val="511"/>
        </w:trPr>
        <w:tc>
          <w:tcPr>
            <w:tcW w:w="934" w:type="dxa"/>
            <w:tcMar/>
            <w:vAlign w:val="center"/>
          </w:tcPr>
          <w:p w:rsidRPr="00A10C39" w:rsidR="001F0A9E" w:rsidP="004B187D" w:rsidRDefault="004E6DF5" w14:paraId="4EFCAAFB" wp14:textId="77777777">
            <w:pPr>
              <w:ind w:right="2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>EK4</w:t>
            </w:r>
          </w:p>
        </w:tc>
        <w:tc>
          <w:tcPr>
            <w:tcW w:w="5032" w:type="dxa"/>
            <w:gridSpan w:val="4"/>
            <w:tcMar/>
          </w:tcPr>
          <w:p w:rsidRPr="00A10C39" w:rsidR="001F0A9E" w:rsidP="001F0A9E" w:rsidRDefault="004E6DF5" w14:paraId="55496908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zna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stosuje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zasady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BHP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oraz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ergonomii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na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stanowiskach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pracy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logistycznych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uwzględniając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ryzyko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zawodowe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58" w:type="dxa"/>
            <w:gridSpan w:val="2"/>
            <w:tcMar/>
            <w:vAlign w:val="center"/>
          </w:tcPr>
          <w:p w:rsidRPr="004E6DF5" w:rsidR="001F0A9E" w:rsidP="001F0A9E" w:rsidRDefault="004E6DF5" w14:paraId="549945F4" wp14:textId="77777777">
            <w:pPr>
              <w:ind w:right="16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4E6DF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KL1_W13, KL1_U15</w:t>
            </w:r>
          </w:p>
        </w:tc>
      </w:tr>
      <w:tr xmlns:wp14="http://schemas.microsoft.com/office/word/2010/wordml" w:rsidRPr="00B014B8" w:rsidR="001F0A9E" w:rsidTr="0AF02ACF" w14:paraId="5092094C" wp14:textId="77777777">
        <w:trPr>
          <w:trHeight w:val="480"/>
        </w:trPr>
        <w:tc>
          <w:tcPr>
            <w:tcW w:w="934" w:type="dxa"/>
            <w:tcMar/>
          </w:tcPr>
          <w:p w:rsidRPr="00A10C39" w:rsidR="001F0A9E" w:rsidP="009F2A14" w:rsidRDefault="004E6DF5" w14:paraId="463132FA" wp14:textId="77777777">
            <w:pPr>
              <w:ind w:right="2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>EK5</w:t>
            </w:r>
          </w:p>
        </w:tc>
        <w:tc>
          <w:tcPr>
            <w:tcW w:w="5032" w:type="dxa"/>
            <w:gridSpan w:val="4"/>
            <w:tcMar/>
          </w:tcPr>
          <w:p w:rsidRPr="00A10C39" w:rsidR="001F0A9E" w:rsidP="001F0A9E" w:rsidRDefault="00A10C39" w14:paraId="0284FE09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projektuje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lub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analizuje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kanał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dystrybucji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logistyczną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obsługę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klienta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z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uwzględnieniem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efektywności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jakości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58" w:type="dxa"/>
            <w:gridSpan w:val="2"/>
            <w:tcMar/>
          </w:tcPr>
          <w:p w:rsidRPr="004E6DF5" w:rsidR="001F0A9E" w:rsidP="009F2A14" w:rsidRDefault="004E6DF5" w14:paraId="1B4FC8AC" wp14:textId="77777777">
            <w:pPr>
              <w:ind w:right="16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4E6DF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KL1_U04, KL1_U03, KL1_U08</w:t>
            </w:r>
          </w:p>
        </w:tc>
      </w:tr>
      <w:tr xmlns:wp14="http://schemas.microsoft.com/office/word/2010/wordml" w:rsidRPr="00557F4D" w:rsidR="001F0A9E" w:rsidTr="0AF02ACF" w14:paraId="5341AA21" wp14:textId="77777777">
        <w:trPr>
          <w:trHeight w:val="402"/>
        </w:trPr>
        <w:tc>
          <w:tcPr>
            <w:tcW w:w="934" w:type="dxa"/>
            <w:tcMar/>
          </w:tcPr>
          <w:p w:rsidRPr="00A10C39" w:rsidR="001F0A9E" w:rsidP="009F2A14" w:rsidRDefault="004E6DF5" w14:paraId="57B88303" wp14:textId="77777777">
            <w:pPr>
              <w:ind w:right="2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>EK6</w:t>
            </w:r>
          </w:p>
        </w:tc>
        <w:tc>
          <w:tcPr>
            <w:tcW w:w="5032" w:type="dxa"/>
            <w:gridSpan w:val="4"/>
            <w:tcMar/>
          </w:tcPr>
          <w:p w:rsidRPr="00A10C39" w:rsidR="001F0A9E" w:rsidP="001F0A9E" w:rsidRDefault="00A10C39" w14:paraId="5D6A6420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wykorzystuje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praktyce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wiedzę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z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zakresu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zarządzania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zasobami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ludzkimi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finansami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kontekście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operacyjnym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jednostki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58" w:type="dxa"/>
            <w:gridSpan w:val="2"/>
            <w:tcMar/>
          </w:tcPr>
          <w:p w:rsidRPr="004E6DF5" w:rsidR="001F0A9E" w:rsidP="009F2A14" w:rsidRDefault="004E6DF5" w14:paraId="23C222A1" wp14:textId="77777777">
            <w:pPr>
              <w:ind w:right="15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4E6DF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KL1_U16, KL1_K02</w:t>
            </w:r>
          </w:p>
        </w:tc>
      </w:tr>
      <w:tr xmlns:wp14="http://schemas.microsoft.com/office/word/2010/wordml" w:rsidRPr="00B014B8" w:rsidR="009F2A14" w:rsidTr="0AF02ACF" w14:paraId="70F660A6" wp14:textId="77777777">
        <w:trPr>
          <w:trHeight w:val="402"/>
        </w:trPr>
        <w:tc>
          <w:tcPr>
            <w:tcW w:w="934" w:type="dxa"/>
            <w:tcMar/>
          </w:tcPr>
          <w:p w:rsidRPr="00A10C39" w:rsidR="009F2A14" w:rsidP="009F2A14" w:rsidRDefault="004E6DF5" w14:paraId="3223E3B2" wp14:textId="77777777">
            <w:pPr>
              <w:ind w:right="22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>EK7</w:t>
            </w:r>
          </w:p>
        </w:tc>
        <w:tc>
          <w:tcPr>
            <w:tcW w:w="5032" w:type="dxa"/>
            <w:gridSpan w:val="4"/>
            <w:tcMar/>
          </w:tcPr>
          <w:p w:rsidRPr="00A10C39" w:rsidR="009F2A14" w:rsidP="001F0A9E" w:rsidRDefault="00A10C39" w14:paraId="522462E5" wp14:textId="77777777">
            <w:pPr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podejmuje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decyzje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operacyjne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obszarze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logistyki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z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uwzględnieniem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zrównoważonego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rozwoju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(GOZ,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floty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zeroemisyjne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logistyka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zwrotna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).</w:t>
            </w:r>
          </w:p>
        </w:tc>
        <w:tc>
          <w:tcPr>
            <w:tcW w:w="3258" w:type="dxa"/>
            <w:gridSpan w:val="2"/>
            <w:tcMar/>
          </w:tcPr>
          <w:p w:rsidRPr="004E6DF5" w:rsidR="009F2A14" w:rsidP="009F2A14" w:rsidRDefault="004E6DF5" w14:paraId="11D207A1" wp14:textId="77777777">
            <w:pPr>
              <w:ind w:right="15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</w:pPr>
            <w:r w:rsidRPr="004E6DF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KL1_U20, KL1_U22, KL1_W19</w:t>
            </w:r>
          </w:p>
        </w:tc>
      </w:tr>
      <w:tr xmlns:wp14="http://schemas.microsoft.com/office/word/2010/wordml" w:rsidRPr="00B014B8" w:rsidR="009F2A14" w:rsidTr="0AF02ACF" w14:paraId="26471767" wp14:textId="77777777">
        <w:trPr>
          <w:trHeight w:val="402"/>
        </w:trPr>
        <w:tc>
          <w:tcPr>
            <w:tcW w:w="934" w:type="dxa"/>
            <w:tcMar/>
          </w:tcPr>
          <w:p w:rsidRPr="00A10C39" w:rsidR="009F2A14" w:rsidP="009F2A14" w:rsidRDefault="004E6DF5" w14:paraId="19545659" wp14:textId="77777777">
            <w:pPr>
              <w:ind w:right="22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>EK8</w:t>
            </w:r>
          </w:p>
        </w:tc>
        <w:tc>
          <w:tcPr>
            <w:tcW w:w="5032" w:type="dxa"/>
            <w:gridSpan w:val="4"/>
            <w:tcMar/>
          </w:tcPr>
          <w:p w:rsidRPr="00A10C39" w:rsidR="009F2A14" w:rsidP="001F0A9E" w:rsidRDefault="00A10C39" w14:paraId="0C084317" wp14:textId="77777777">
            <w:pPr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efektywnie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pracuje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zespole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podejmując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odpowiedzialność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zadania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respektuje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zasady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etyki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zawodowej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58" w:type="dxa"/>
            <w:gridSpan w:val="2"/>
            <w:tcMar/>
          </w:tcPr>
          <w:p w:rsidRPr="004E6DF5" w:rsidR="009F2A14" w:rsidP="009F2A14" w:rsidRDefault="004E6DF5" w14:paraId="45E8F7F8" wp14:textId="77777777">
            <w:pPr>
              <w:ind w:right="10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 w:eastAsia="pl-PL"/>
              </w:rPr>
            </w:pPr>
            <w:r w:rsidRPr="004E6DF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KL1_K03, KL1_K04, KL1_K05</w:t>
            </w:r>
          </w:p>
        </w:tc>
      </w:tr>
      <w:tr xmlns:wp14="http://schemas.microsoft.com/office/word/2010/wordml" w:rsidRPr="00B014B8" w:rsidR="009F2A14" w:rsidTr="0AF02ACF" w14:paraId="2B32202A" wp14:textId="77777777">
        <w:trPr>
          <w:trHeight w:val="307"/>
        </w:trPr>
        <w:tc>
          <w:tcPr>
            <w:tcW w:w="0" w:type="auto"/>
            <w:vMerge w:val="restart"/>
            <w:tcMar/>
          </w:tcPr>
          <w:p w:rsidRPr="00B014B8" w:rsidR="009F2A14" w:rsidP="001F0A9E" w:rsidRDefault="009F2A14" w14:paraId="5DAB6C7B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4826" w:type="dxa"/>
            <w:gridSpan w:val="3"/>
            <w:tcMar/>
          </w:tcPr>
          <w:p w:rsidRPr="00B014B8" w:rsidR="009F2A14" w:rsidP="001F0A9E" w:rsidRDefault="009F2A14" w14:paraId="61CBD794" wp14:textId="77777777">
            <w:pPr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Praktyka</w:t>
            </w:r>
          </w:p>
        </w:tc>
        <w:tc>
          <w:tcPr>
            <w:tcW w:w="862" w:type="dxa"/>
            <w:gridSpan w:val="2"/>
            <w:tcMar/>
          </w:tcPr>
          <w:p w:rsidRPr="00B014B8" w:rsidR="009F2A14" w:rsidP="001F0A9E" w:rsidRDefault="009F2A14" w14:paraId="04387F09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60 x 8h</w:t>
            </w:r>
          </w:p>
        </w:tc>
        <w:tc>
          <w:tcPr>
            <w:tcW w:w="2602" w:type="dxa"/>
            <w:tcMar/>
          </w:tcPr>
          <w:p w:rsidRPr="00B014B8" w:rsidR="009F2A14" w:rsidP="001F0A9E" w:rsidRDefault="009F2A14" w14:paraId="23C73EBE" wp14:textId="77777777">
            <w:pPr>
              <w:ind w:right="6"/>
              <w:jc w:val="center"/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480</w:t>
            </w:r>
          </w:p>
        </w:tc>
      </w:tr>
      <w:tr xmlns:wp14="http://schemas.microsoft.com/office/word/2010/wordml" w:rsidRPr="00B014B8" w:rsidR="001F0A9E" w:rsidTr="0AF02ACF" w14:paraId="382A55C6" wp14:textId="77777777">
        <w:trPr>
          <w:trHeight w:val="271"/>
        </w:trPr>
        <w:tc>
          <w:tcPr>
            <w:tcW w:w="0" w:type="auto"/>
            <w:vMerge/>
            <w:tcMar/>
          </w:tcPr>
          <w:p w:rsidRPr="00B014B8" w:rsidR="001F0A9E" w:rsidP="001F0A9E" w:rsidRDefault="001F0A9E" w14:paraId="02EB378F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4826" w:type="dxa"/>
            <w:gridSpan w:val="3"/>
            <w:tcMar/>
          </w:tcPr>
          <w:p w:rsidRPr="00B014B8" w:rsidR="001F0A9E" w:rsidP="001F0A9E" w:rsidRDefault="001F0A9E" w14:paraId="6A05A809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862" w:type="dxa"/>
            <w:gridSpan w:val="2"/>
            <w:tcMar/>
          </w:tcPr>
          <w:p w:rsidRPr="00B014B8" w:rsidR="001F0A9E" w:rsidP="001F0A9E" w:rsidRDefault="001F0A9E" w14:paraId="0D46FD71" wp14:textId="77777777">
            <w:pPr>
              <w:ind w:left="70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RAZEM: </w:t>
            </w:r>
          </w:p>
        </w:tc>
        <w:tc>
          <w:tcPr>
            <w:tcW w:w="2602" w:type="dxa"/>
            <w:tcMar/>
          </w:tcPr>
          <w:p w:rsidRPr="00B014B8" w:rsidR="001F0A9E" w:rsidP="001F0A9E" w:rsidRDefault="009F2A14" w14:paraId="3D1E30C7" wp14:textId="77777777">
            <w:pPr>
              <w:ind w:right="2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480</w:t>
            </w:r>
          </w:p>
        </w:tc>
      </w:tr>
    </w:tbl>
    <w:p xmlns:wp14="http://schemas.microsoft.com/office/word/2010/wordml" w:rsidRPr="00B014B8" w:rsidR="00D120EB" w:rsidRDefault="00D120EB" w14:paraId="5A39BBE3" wp14:textId="77777777">
      <w:pPr>
        <w:spacing w:after="0"/>
        <w:ind w:left="-1440" w:right="1694"/>
        <w:rPr>
          <w:rFonts w:ascii="Times New Roman" w:hAnsi="Times New Roman" w:cs="Times New Roman"/>
          <w:sz w:val="18"/>
          <w:szCs w:val="18"/>
          <w:lang w:val="pl-PL"/>
        </w:rPr>
      </w:pPr>
    </w:p>
    <w:tbl>
      <w:tblPr>
        <w:tblStyle w:val="TableGrid"/>
        <w:tblW w:w="9214" w:type="dxa"/>
        <w:tblInd w:w="1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0" w:type="dxa"/>
          <w:left w:w="26" w:type="dxa"/>
          <w:bottom w:w="35" w:type="dxa"/>
        </w:tblCellMar>
        <w:tblLook w:val="04A0"/>
      </w:tblPr>
      <w:tblGrid>
        <w:gridCol w:w="1066"/>
        <w:gridCol w:w="3209"/>
        <w:gridCol w:w="1910"/>
        <w:gridCol w:w="1066"/>
        <w:gridCol w:w="963"/>
        <w:gridCol w:w="1000"/>
      </w:tblGrid>
      <w:tr xmlns:wp14="http://schemas.microsoft.com/office/word/2010/wordml" w:rsidRPr="00B014B8" w:rsidR="002170B3" w:rsidTr="002170B3" w14:paraId="7B9707D5" wp14:textId="77777777">
        <w:trPr>
          <w:trHeight w:val="271"/>
        </w:trPr>
        <w:tc>
          <w:tcPr>
            <w:tcW w:w="876" w:type="dxa"/>
            <w:vMerge w:val="restart"/>
            <w:vAlign w:val="center"/>
          </w:tcPr>
          <w:p w:rsidRPr="00B014B8" w:rsidR="00D120EB" w:rsidRDefault="00C53CF2" w14:paraId="2BF01747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Wskaźniki ilościowe</w:t>
            </w:r>
          </w:p>
        </w:tc>
        <w:tc>
          <w:tcPr>
            <w:tcW w:w="6337" w:type="dxa"/>
            <w:gridSpan w:val="3"/>
            <w:vMerge w:val="restart"/>
            <w:vAlign w:val="center"/>
          </w:tcPr>
          <w:p w:rsidRPr="00B014B8" w:rsidR="00D120EB" w:rsidRDefault="00C53CF2" w14:paraId="58FB3C77" wp14:textId="77777777">
            <w:pPr>
              <w:ind w:left="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984" w:type="dxa"/>
            <w:vMerge w:val="restart"/>
            <w:vAlign w:val="bottom"/>
          </w:tcPr>
          <w:p w:rsidRPr="00B014B8" w:rsidR="00D120EB" w:rsidRDefault="00D120EB" w14:paraId="41C8F396" wp14:textId="77777777">
            <w:pPr>
              <w:ind w:right="1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017" w:type="dxa"/>
          </w:tcPr>
          <w:p w:rsidRPr="00B014B8" w:rsidR="00D120EB" w:rsidRDefault="00C53CF2" w14:paraId="446CF0A1" wp14:textId="77777777">
            <w:pPr>
              <w:ind w:right="2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ECTS </w:t>
            </w:r>
          </w:p>
        </w:tc>
      </w:tr>
      <w:tr xmlns:wp14="http://schemas.microsoft.com/office/word/2010/wordml" w:rsidRPr="00B014B8" w:rsidR="00D120EB" w:rsidTr="002170B3" w14:paraId="72A3D3EC" wp14:textId="77777777">
        <w:trPr>
          <w:trHeight w:val="487"/>
        </w:trPr>
        <w:tc>
          <w:tcPr>
            <w:tcW w:w="0" w:type="auto"/>
            <w:vMerge/>
          </w:tcPr>
          <w:p w:rsidRPr="00B014B8" w:rsidR="00D120EB" w:rsidRDefault="00D120EB" w14:paraId="0D0B940D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gridSpan w:val="3"/>
            <w:vMerge/>
          </w:tcPr>
          <w:p w:rsidRPr="00B014B8" w:rsidR="00D120EB" w:rsidRDefault="00D120EB" w14:paraId="0E27B00A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984" w:type="dxa"/>
            <w:vMerge/>
          </w:tcPr>
          <w:p w:rsidRPr="00B014B8" w:rsidR="00D120EB" w:rsidRDefault="00D120EB" w14:paraId="60061E4C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017" w:type="dxa"/>
            <w:vAlign w:val="center"/>
          </w:tcPr>
          <w:p w:rsidRPr="00B014B8" w:rsidR="00D120EB" w:rsidRDefault="00D120EB" w14:paraId="44EAFD9C" wp14:textId="77777777">
            <w:pPr>
              <w:ind w:right="1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B014B8" w:rsidR="002170B3" w:rsidTr="002170B3" w14:paraId="628272B0" wp14:textId="77777777">
        <w:trPr>
          <w:trHeight w:val="511"/>
        </w:trPr>
        <w:tc>
          <w:tcPr>
            <w:tcW w:w="0" w:type="auto"/>
            <w:vMerge/>
          </w:tcPr>
          <w:p w:rsidRPr="00B014B8" w:rsidR="00D120EB" w:rsidRDefault="00D120EB" w14:paraId="4B94D5A5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6337" w:type="dxa"/>
            <w:gridSpan w:val="3"/>
            <w:vAlign w:val="center"/>
          </w:tcPr>
          <w:p w:rsidRPr="00B014B8" w:rsidR="00D120EB" w:rsidRDefault="00C53CF2" w14:paraId="7B43E25E" wp14:textId="77777777">
            <w:pPr>
              <w:ind w:right="25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Nakład pracy studenta związany z zajęciami o charakterze praktycznym </w:t>
            </w:r>
          </w:p>
        </w:tc>
        <w:tc>
          <w:tcPr>
            <w:tcW w:w="984" w:type="dxa"/>
            <w:vAlign w:val="center"/>
          </w:tcPr>
          <w:p w:rsidRPr="00B014B8" w:rsidR="00D120EB" w:rsidRDefault="009F2A14" w14:paraId="4442E405" wp14:textId="77777777">
            <w:pPr>
              <w:ind w:right="1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480</w:t>
            </w:r>
          </w:p>
        </w:tc>
        <w:tc>
          <w:tcPr>
            <w:tcW w:w="1017" w:type="dxa"/>
            <w:vAlign w:val="center"/>
          </w:tcPr>
          <w:p w:rsidRPr="00B014B8" w:rsidR="00D120EB" w:rsidRDefault="009F2A14" w14:paraId="526D80A2" wp14:textId="77777777">
            <w:pPr>
              <w:ind w:right="1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18</w:t>
            </w:r>
          </w:p>
        </w:tc>
      </w:tr>
      <w:tr xmlns:wp14="http://schemas.microsoft.com/office/word/2010/wordml" w:rsidRPr="00557F4D" w:rsidR="00D120EB" w:rsidTr="009F2A14" w14:paraId="3E69CE33" wp14:textId="77777777">
        <w:trPr>
          <w:trHeight w:val="604"/>
        </w:trPr>
        <w:tc>
          <w:tcPr>
            <w:tcW w:w="876" w:type="dxa"/>
            <w:vAlign w:val="center"/>
          </w:tcPr>
          <w:p w:rsidRPr="00B014B8" w:rsidR="00D120EB" w:rsidRDefault="00C53CF2" w14:paraId="729C9695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Literatura podstawowa:</w:t>
            </w:r>
          </w:p>
        </w:tc>
        <w:tc>
          <w:tcPr>
            <w:tcW w:w="8338" w:type="dxa"/>
            <w:gridSpan w:val="5"/>
            <w:vAlign w:val="center"/>
          </w:tcPr>
          <w:p w:rsidRPr="00B014B8" w:rsidR="00D120EB" w:rsidP="00954514" w:rsidRDefault="00C53CF2" w14:paraId="7355FC02" wp14:textId="77777777">
            <w:pPr>
              <w:spacing w:after="10"/>
              <w:ind w:right="61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 xml:space="preserve">1) </w:t>
            </w:r>
            <w:r w:rsidRPr="00B014B8" w:rsidR="009F2A14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>Regulamin praktyk studenckich w Wyższej Szkole Agrobiznesu w Łomży na kierunku Logistyka.</w:t>
            </w:r>
          </w:p>
        </w:tc>
      </w:tr>
      <w:tr xmlns:wp14="http://schemas.microsoft.com/office/word/2010/wordml" w:rsidRPr="00B014B8" w:rsidR="00D120EB" w:rsidTr="009F2A14" w14:paraId="41343231" wp14:textId="77777777">
        <w:trPr>
          <w:trHeight w:val="335"/>
        </w:trPr>
        <w:tc>
          <w:tcPr>
            <w:tcW w:w="876" w:type="dxa"/>
            <w:vAlign w:val="center"/>
          </w:tcPr>
          <w:p w:rsidRPr="00B014B8" w:rsidR="00D120EB" w:rsidRDefault="00C53CF2" w14:paraId="218CA5F3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Literatura uzupełniająca:</w:t>
            </w:r>
          </w:p>
        </w:tc>
        <w:tc>
          <w:tcPr>
            <w:tcW w:w="8338" w:type="dxa"/>
            <w:gridSpan w:val="5"/>
            <w:vAlign w:val="center"/>
          </w:tcPr>
          <w:p w:rsidRPr="00557F4D" w:rsidR="00557F4D" w:rsidP="00557F4D" w:rsidRDefault="00557F4D" w14:paraId="7EC7F932" wp14:textId="77777777">
            <w:pPr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1. Skowrońska, K., &amp; Wojewódzka-Król, K. (2021). Logistyka a gospodarka o obiegu zamkniętym. </w:t>
            </w:r>
            <w:proofErr w:type="spellStart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>Wolters</w:t>
            </w:r>
            <w:proofErr w:type="spellEnd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 </w:t>
            </w:r>
            <w:proofErr w:type="spellStart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>Kluwer</w:t>
            </w:r>
            <w:proofErr w:type="spellEnd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. </w:t>
            </w:r>
          </w:p>
          <w:p w:rsidRPr="00557F4D" w:rsidR="00557F4D" w:rsidP="00557F4D" w:rsidRDefault="00557F4D" w14:paraId="4A01A6C4" wp14:textId="77777777">
            <w:pPr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2. Nowicka, K. (2019). Logistyka zwrotna w praktyce. Wydawnictwo Naukowe PWN. </w:t>
            </w:r>
          </w:p>
          <w:p w:rsidRPr="00557F4D" w:rsidR="00D120EB" w:rsidP="00557F4D" w:rsidRDefault="00557F4D" w14:paraId="515909DC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</w:pPr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3. Korzeniowski, A. (2019). Logistyka i </w:t>
            </w:r>
            <w:proofErr w:type="spellStart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>ekologistyka</w:t>
            </w:r>
            <w:proofErr w:type="spellEnd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. </w:t>
            </w:r>
            <w:proofErr w:type="spellStart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</w:rPr>
              <w:t>Wydawnictwo</w:t>
            </w:r>
            <w:proofErr w:type="spellEnd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</w:rPr>
              <w:t xml:space="preserve"> </w:t>
            </w:r>
            <w:proofErr w:type="spellStart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</w:rPr>
              <w:t>Naukowe</w:t>
            </w:r>
            <w:proofErr w:type="spellEnd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</w:rPr>
              <w:t xml:space="preserve"> PWN.</w:t>
            </w:r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 xml:space="preserve"> </w:t>
            </w:r>
          </w:p>
        </w:tc>
      </w:tr>
      <w:tr xmlns:wp14="http://schemas.microsoft.com/office/word/2010/wordml" w:rsidRPr="00B014B8" w:rsidR="00D120EB" w:rsidTr="002170B3" w14:paraId="39524B99" wp14:textId="77777777">
        <w:trPr>
          <w:trHeight w:val="715"/>
        </w:trPr>
        <w:tc>
          <w:tcPr>
            <w:tcW w:w="876" w:type="dxa"/>
            <w:vAlign w:val="center"/>
          </w:tcPr>
          <w:p w:rsidRPr="00B014B8" w:rsidR="00D120EB" w:rsidRDefault="00C53CF2" w14:paraId="3781E9BE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nr efektu kształcenia</w:t>
            </w:r>
          </w:p>
        </w:tc>
        <w:tc>
          <w:tcPr>
            <w:tcW w:w="6337" w:type="dxa"/>
            <w:gridSpan w:val="3"/>
            <w:vAlign w:val="center"/>
          </w:tcPr>
          <w:p w:rsidRPr="00B014B8" w:rsidR="00D120EB" w:rsidRDefault="00C53CF2" w14:paraId="10B32DDC" wp14:textId="77777777">
            <w:pPr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metoda weryfikacji efektu kształcenia</w:t>
            </w:r>
          </w:p>
        </w:tc>
        <w:tc>
          <w:tcPr>
            <w:tcW w:w="2001" w:type="dxa"/>
            <w:gridSpan w:val="2"/>
          </w:tcPr>
          <w:p w:rsidRPr="00B014B8" w:rsidR="00D120EB" w:rsidRDefault="00C53CF2" w14:paraId="211EE3B9" wp14:textId="77777777">
            <w:pPr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forma zajęć (jeśli jest więcej niż jedna), na której zachodzi </w:t>
            </w:r>
          </w:p>
          <w:p w:rsidRPr="00B014B8" w:rsidR="00D120EB" w:rsidRDefault="00C53CF2" w14:paraId="423CE99E" wp14:textId="77777777">
            <w:pPr>
              <w:ind w:right="26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weryfikacja</w:t>
            </w:r>
          </w:p>
        </w:tc>
      </w:tr>
      <w:tr xmlns:wp14="http://schemas.microsoft.com/office/word/2010/wordml" w:rsidRPr="00557F4D" w:rsidR="00D120EB" w:rsidTr="002170B3" w14:paraId="39FB90FE" wp14:textId="77777777">
        <w:trPr>
          <w:trHeight w:val="341"/>
        </w:trPr>
        <w:tc>
          <w:tcPr>
            <w:tcW w:w="876" w:type="dxa"/>
          </w:tcPr>
          <w:p w:rsidRPr="00B014B8" w:rsidR="00D120EB" w:rsidRDefault="00C53CF2" w14:paraId="6D1BE31C" wp14:textId="77777777">
            <w:pPr>
              <w:ind w:right="2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EK1</w:t>
            </w:r>
          </w:p>
        </w:tc>
        <w:tc>
          <w:tcPr>
            <w:tcW w:w="6337" w:type="dxa"/>
            <w:gridSpan w:val="3"/>
          </w:tcPr>
          <w:p w:rsidRPr="00B014B8" w:rsidR="00D120EB" w:rsidRDefault="00180621" w14:paraId="18D67698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Ocena treści zawartych w Kartach tygodniowych, ocena przedstawionego sprawozdania</w:t>
            </w:r>
          </w:p>
        </w:tc>
        <w:tc>
          <w:tcPr>
            <w:tcW w:w="2001" w:type="dxa"/>
            <w:gridSpan w:val="2"/>
          </w:tcPr>
          <w:p w:rsidRPr="00B014B8" w:rsidR="00D120EB" w:rsidRDefault="00D120EB" w14:paraId="3DEEC669" wp14:textId="77777777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557F4D" w:rsidR="00180621" w:rsidTr="00AD204B" w14:paraId="7E2C8477" wp14:textId="77777777">
        <w:trPr>
          <w:trHeight w:val="339"/>
        </w:trPr>
        <w:tc>
          <w:tcPr>
            <w:tcW w:w="876" w:type="dxa"/>
            <w:vAlign w:val="center"/>
          </w:tcPr>
          <w:p w:rsidRPr="00B014B8" w:rsidR="00180621" w:rsidP="00180621" w:rsidRDefault="00180621" w14:paraId="2EDC9D63" wp14:textId="77777777">
            <w:pPr>
              <w:ind w:right="2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EK2</w:t>
            </w:r>
          </w:p>
        </w:tc>
        <w:tc>
          <w:tcPr>
            <w:tcW w:w="6337" w:type="dxa"/>
            <w:gridSpan w:val="3"/>
          </w:tcPr>
          <w:p w:rsidRPr="00B014B8" w:rsidR="00180621" w:rsidP="00180621" w:rsidRDefault="00180621" w14:paraId="1BBEFFB9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Ocena treści zawartych w Kartach tygodniowych, ocena przedstawionego sprawozdania </w:t>
            </w:r>
          </w:p>
        </w:tc>
        <w:tc>
          <w:tcPr>
            <w:tcW w:w="2001" w:type="dxa"/>
            <w:gridSpan w:val="2"/>
            <w:vAlign w:val="center"/>
          </w:tcPr>
          <w:p w:rsidRPr="00B014B8" w:rsidR="00180621" w:rsidP="00180621" w:rsidRDefault="00180621" w14:paraId="3656B9AB" wp14:textId="77777777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557F4D" w:rsidR="00180621" w:rsidTr="002170B3" w14:paraId="1A75F9C5" wp14:textId="77777777">
        <w:trPr>
          <w:trHeight w:val="295"/>
        </w:trPr>
        <w:tc>
          <w:tcPr>
            <w:tcW w:w="876" w:type="dxa"/>
          </w:tcPr>
          <w:p w:rsidRPr="00B014B8" w:rsidR="00180621" w:rsidP="00180621" w:rsidRDefault="00180621" w14:paraId="1452AD01" wp14:textId="77777777">
            <w:pPr>
              <w:ind w:right="2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EK3</w:t>
            </w:r>
          </w:p>
        </w:tc>
        <w:tc>
          <w:tcPr>
            <w:tcW w:w="6337" w:type="dxa"/>
            <w:gridSpan w:val="3"/>
          </w:tcPr>
          <w:p w:rsidRPr="00B014B8" w:rsidR="00180621" w:rsidP="00180621" w:rsidRDefault="00180621" w14:paraId="7C5C1EC9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Ocena treści zawartych w Kartach tygodniowych, ocena przedstawionego sprawozdania </w:t>
            </w:r>
          </w:p>
        </w:tc>
        <w:tc>
          <w:tcPr>
            <w:tcW w:w="2001" w:type="dxa"/>
            <w:gridSpan w:val="2"/>
          </w:tcPr>
          <w:p w:rsidRPr="00B014B8" w:rsidR="00180621" w:rsidP="00180621" w:rsidRDefault="00180621" w14:paraId="45FB0818" wp14:textId="77777777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557F4D" w:rsidR="00180621" w:rsidTr="002170B3" w14:paraId="78502338" wp14:textId="77777777">
        <w:trPr>
          <w:trHeight w:val="295"/>
        </w:trPr>
        <w:tc>
          <w:tcPr>
            <w:tcW w:w="876" w:type="dxa"/>
          </w:tcPr>
          <w:p w:rsidRPr="00B014B8" w:rsidR="00180621" w:rsidP="00180621" w:rsidRDefault="00180621" w14:paraId="5ABED49D" wp14:textId="77777777">
            <w:pPr>
              <w:ind w:right="2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EK4</w:t>
            </w:r>
          </w:p>
        </w:tc>
        <w:tc>
          <w:tcPr>
            <w:tcW w:w="6337" w:type="dxa"/>
            <w:gridSpan w:val="3"/>
          </w:tcPr>
          <w:p w:rsidRPr="00B014B8" w:rsidR="00180621" w:rsidP="00180621" w:rsidRDefault="00180621" w14:paraId="36B9B848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Ocena treści zawartych w Kartach tygodniowych, ocena przedstawionego sprawozdania </w:t>
            </w:r>
          </w:p>
        </w:tc>
        <w:tc>
          <w:tcPr>
            <w:tcW w:w="2001" w:type="dxa"/>
            <w:gridSpan w:val="2"/>
          </w:tcPr>
          <w:p w:rsidRPr="00B014B8" w:rsidR="00180621" w:rsidP="00180621" w:rsidRDefault="00180621" w14:paraId="049F31CB" wp14:textId="77777777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557F4D" w:rsidR="00180621" w:rsidTr="002170B3" w14:paraId="54938E55" wp14:textId="77777777">
        <w:trPr>
          <w:trHeight w:val="295"/>
        </w:trPr>
        <w:tc>
          <w:tcPr>
            <w:tcW w:w="876" w:type="dxa"/>
          </w:tcPr>
          <w:p w:rsidRPr="00B014B8" w:rsidR="00180621" w:rsidP="00180621" w:rsidRDefault="00180621" w14:paraId="4884E782" wp14:textId="77777777">
            <w:pPr>
              <w:ind w:right="2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EK5</w:t>
            </w:r>
          </w:p>
        </w:tc>
        <w:tc>
          <w:tcPr>
            <w:tcW w:w="6337" w:type="dxa"/>
            <w:gridSpan w:val="3"/>
          </w:tcPr>
          <w:p w:rsidRPr="00B014B8" w:rsidR="00180621" w:rsidP="00180621" w:rsidRDefault="00180621" w14:paraId="785979F6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Ocena treści zawartych w Kartach tygodniowych, ocena przedstawionego sprawozdania </w:t>
            </w:r>
          </w:p>
        </w:tc>
        <w:tc>
          <w:tcPr>
            <w:tcW w:w="2001" w:type="dxa"/>
            <w:gridSpan w:val="2"/>
          </w:tcPr>
          <w:p w:rsidRPr="00B014B8" w:rsidR="00180621" w:rsidP="00180621" w:rsidRDefault="00180621" w14:paraId="53128261" wp14:textId="77777777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557F4D" w:rsidR="00180621" w:rsidTr="002170B3" w14:paraId="6BE0235C" wp14:textId="77777777">
        <w:trPr>
          <w:trHeight w:val="283"/>
        </w:trPr>
        <w:tc>
          <w:tcPr>
            <w:tcW w:w="876" w:type="dxa"/>
          </w:tcPr>
          <w:p w:rsidRPr="00B014B8" w:rsidR="00180621" w:rsidP="00180621" w:rsidRDefault="00180621" w14:paraId="0168E528" wp14:textId="77777777">
            <w:pPr>
              <w:ind w:right="2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EK6</w:t>
            </w:r>
          </w:p>
        </w:tc>
        <w:tc>
          <w:tcPr>
            <w:tcW w:w="6337" w:type="dxa"/>
            <w:gridSpan w:val="3"/>
          </w:tcPr>
          <w:p w:rsidRPr="00B014B8" w:rsidR="00180621" w:rsidP="00180621" w:rsidRDefault="00180621" w14:paraId="4F9BEF03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Ocena treści zawartych w Kartach tygodniowych, ocena przedstawionego sprawozdania </w:t>
            </w:r>
          </w:p>
        </w:tc>
        <w:tc>
          <w:tcPr>
            <w:tcW w:w="2001" w:type="dxa"/>
            <w:gridSpan w:val="2"/>
          </w:tcPr>
          <w:p w:rsidRPr="00B014B8" w:rsidR="00180621" w:rsidP="00180621" w:rsidRDefault="00180621" w14:paraId="62486C05" wp14:textId="77777777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557F4D" w:rsidR="00180621" w:rsidTr="002170B3" w14:paraId="16604130" wp14:textId="77777777">
        <w:trPr>
          <w:trHeight w:val="283"/>
        </w:trPr>
        <w:tc>
          <w:tcPr>
            <w:tcW w:w="876" w:type="dxa"/>
          </w:tcPr>
          <w:p w:rsidRPr="00B014B8" w:rsidR="00180621" w:rsidP="00180621" w:rsidRDefault="00180621" w14:paraId="369EF8B4" wp14:textId="77777777">
            <w:pPr>
              <w:ind w:right="24"/>
              <w:jc w:val="center"/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EK7</w:t>
            </w:r>
          </w:p>
        </w:tc>
        <w:tc>
          <w:tcPr>
            <w:tcW w:w="6337" w:type="dxa"/>
            <w:gridSpan w:val="3"/>
          </w:tcPr>
          <w:p w:rsidRPr="00B014B8" w:rsidR="00180621" w:rsidP="00180621" w:rsidRDefault="00180621" w14:paraId="45FEB79F" wp14:textId="77777777">
            <w:pPr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Ocena treści zawartych w Kartach tygodniowych, ocena przedstawionego sprawozdania </w:t>
            </w:r>
          </w:p>
        </w:tc>
        <w:tc>
          <w:tcPr>
            <w:tcW w:w="2001" w:type="dxa"/>
            <w:gridSpan w:val="2"/>
          </w:tcPr>
          <w:p w:rsidRPr="00B014B8" w:rsidR="00180621" w:rsidP="00180621" w:rsidRDefault="00180621" w14:paraId="4101652C" wp14:textId="77777777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557F4D" w:rsidR="00180621" w:rsidTr="002170B3" w14:paraId="5307499C" wp14:textId="77777777">
        <w:trPr>
          <w:trHeight w:val="283"/>
        </w:trPr>
        <w:tc>
          <w:tcPr>
            <w:tcW w:w="876" w:type="dxa"/>
          </w:tcPr>
          <w:p w:rsidRPr="00B014B8" w:rsidR="00180621" w:rsidP="00180621" w:rsidRDefault="00180621" w14:paraId="1F493CD2" wp14:textId="77777777">
            <w:pPr>
              <w:ind w:right="24"/>
              <w:jc w:val="center"/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EK8</w:t>
            </w:r>
          </w:p>
        </w:tc>
        <w:tc>
          <w:tcPr>
            <w:tcW w:w="6337" w:type="dxa"/>
            <w:gridSpan w:val="3"/>
          </w:tcPr>
          <w:p w:rsidRPr="00B014B8" w:rsidR="00180621" w:rsidRDefault="00180621" w14:paraId="416441F7" wp14:textId="77777777">
            <w:pPr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Ocena opinii o studencie odbywającym praktykę</w:t>
            </w:r>
          </w:p>
        </w:tc>
        <w:tc>
          <w:tcPr>
            <w:tcW w:w="2001" w:type="dxa"/>
            <w:gridSpan w:val="2"/>
          </w:tcPr>
          <w:p w:rsidRPr="00B014B8" w:rsidR="00180621" w:rsidRDefault="00180621" w14:paraId="4B99056E" wp14:textId="77777777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B014B8" w:rsidR="002E7677" w:rsidTr="002170B3" w14:paraId="18857716" wp14:textId="77777777">
        <w:trPr>
          <w:trHeight w:val="847"/>
        </w:trPr>
        <w:tc>
          <w:tcPr>
            <w:tcW w:w="876" w:type="dxa"/>
            <w:vAlign w:val="center"/>
          </w:tcPr>
          <w:p w:rsidRPr="00B014B8" w:rsidR="00D120EB" w:rsidRDefault="00C53CF2" w14:paraId="5DA554A9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Jednostka realizująca:</w:t>
            </w:r>
          </w:p>
        </w:tc>
        <w:tc>
          <w:tcPr>
            <w:tcW w:w="3289" w:type="dxa"/>
          </w:tcPr>
          <w:p w:rsidRPr="00B014B8" w:rsidR="00D120EB" w:rsidRDefault="002E7677" w14:paraId="0B886A8F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Wydział Rolniczo- Ekonomiczny</w:t>
            </w:r>
          </w:p>
        </w:tc>
        <w:tc>
          <w:tcPr>
            <w:tcW w:w="1944" w:type="dxa"/>
            <w:vAlign w:val="center"/>
          </w:tcPr>
          <w:p w:rsidRPr="00B014B8" w:rsidR="00D120EB" w:rsidRDefault="00C53CF2" w14:paraId="3EE2FC30" wp14:textId="77777777">
            <w:pPr>
              <w:ind w:right="25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Osoby prowadzące:</w:t>
            </w:r>
          </w:p>
        </w:tc>
        <w:tc>
          <w:tcPr>
            <w:tcW w:w="3105" w:type="dxa"/>
            <w:gridSpan w:val="3"/>
            <w:vAlign w:val="center"/>
          </w:tcPr>
          <w:p w:rsidRPr="00B014B8" w:rsidR="00D120EB" w:rsidP="00180621" w:rsidRDefault="002E7677" w14:paraId="77BF5D5D" wp14:textId="77777777">
            <w:pPr>
              <w:ind w:right="48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Dr </w:t>
            </w:r>
            <w:r w:rsidRPr="00B014B8" w:rsidR="00180621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inż. Piotr </w:t>
            </w:r>
            <w:proofErr w:type="spellStart"/>
            <w:r w:rsidRPr="00B014B8" w:rsidR="00180621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Ponichtera</w:t>
            </w:r>
            <w:proofErr w:type="spellEnd"/>
          </w:p>
        </w:tc>
      </w:tr>
    </w:tbl>
    <w:p xmlns:wp14="http://schemas.microsoft.com/office/word/2010/wordml" w:rsidR="00A141F9" w:rsidRDefault="00A141F9" w14:paraId="1299C43A" wp14:textId="77777777">
      <w:pPr>
        <w:rPr>
          <w:lang w:val="pl-PL"/>
        </w:rPr>
      </w:pPr>
    </w:p>
    <w:p xmlns:wp14="http://schemas.microsoft.com/office/word/2010/wordml" w:rsidRPr="00D672A3" w:rsidR="00A141F9" w:rsidRDefault="00A141F9" w14:paraId="4DDBEF00" wp14:textId="77777777">
      <w:pPr>
        <w:rPr>
          <w:lang w:val="pl-PL"/>
        </w:rPr>
      </w:pPr>
    </w:p>
    <w:sectPr w:rsidRPr="00D672A3" w:rsidR="00A141F9" w:rsidSect="00C6289A">
      <w:pgSz w:w="12240" w:h="15840" w:orient="portrait"/>
      <w:pgMar w:top="1087" w:right="1440" w:bottom="1440" w:left="1440" w:header="720" w:footer="720" w:gutter="0"/>
      <w:cols w:space="720"/>
      <w:headerReference w:type="default" r:id="Ra336e82afb87460b"/>
      <w:footerReference w:type="default" r:id="Ra242da1ff99249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AF02ACF" w:rsidP="6065A9FC" w:rsidRDefault="0AF02ACF" w14:paraId="664FFBE9" w14:textId="7D0F15A2">
    <w:pPr>
      <w:bidi w:val="0"/>
      <w:spacing w:before="0" w:beforeAutospacing="off" w:after="0" w:afterAutospacing="off"/>
      <w:jc w:val="center"/>
    </w:pPr>
    <w:r w:rsidRPr="6065A9FC" w:rsidR="6065A9FC">
      <w:rPr>
        <w:noProof w:val="0"/>
        <w:sz w:val="20"/>
        <w:szCs w:val="20"/>
        <w:lang w:val="de-DE"/>
      </w:rPr>
      <w:t xml:space="preserve">„UPSKILLING - </w:t>
    </w:r>
    <w:r w:rsidRPr="6065A9FC" w:rsidR="6065A9FC">
      <w:rPr>
        <w:noProof w:val="0"/>
        <w:sz w:val="20"/>
        <w:szCs w:val="20"/>
        <w:lang w:val="de-DE"/>
      </w:rPr>
      <w:t>wsparcie</w:t>
    </w:r>
    <w:r w:rsidRPr="6065A9FC" w:rsidR="6065A9FC">
      <w:rPr>
        <w:noProof w:val="0"/>
        <w:sz w:val="20"/>
        <w:szCs w:val="20"/>
        <w:lang w:val="de-DE"/>
      </w:rPr>
      <w:t xml:space="preserve"> </w:t>
    </w:r>
    <w:r w:rsidRPr="6065A9FC" w:rsidR="6065A9FC">
      <w:rPr>
        <w:noProof w:val="0"/>
        <w:sz w:val="20"/>
        <w:szCs w:val="20"/>
        <w:lang w:val="de-DE"/>
      </w:rPr>
      <w:t>studentów</w:t>
    </w:r>
    <w:r w:rsidRPr="6065A9FC" w:rsidR="6065A9FC">
      <w:rPr>
        <w:noProof w:val="0"/>
        <w:sz w:val="20"/>
        <w:szCs w:val="20"/>
        <w:lang w:val="de-DE"/>
      </w:rPr>
      <w:t xml:space="preserve"> i </w:t>
    </w:r>
    <w:r w:rsidRPr="6065A9FC" w:rsidR="6065A9FC">
      <w:rPr>
        <w:noProof w:val="0"/>
        <w:sz w:val="20"/>
        <w:szCs w:val="20"/>
        <w:lang w:val="de-DE"/>
      </w:rPr>
      <w:t>pracowników</w:t>
    </w:r>
    <w:r w:rsidRPr="6065A9FC" w:rsidR="6065A9FC">
      <w:rPr>
        <w:noProof w:val="0"/>
        <w:sz w:val="20"/>
        <w:szCs w:val="20"/>
        <w:lang w:val="de-DE"/>
      </w:rPr>
      <w:t xml:space="preserve"> </w:t>
    </w:r>
    <w:r w:rsidRPr="6065A9FC" w:rsidR="6065A9FC">
      <w:rPr>
        <w:noProof w:val="0"/>
        <w:sz w:val="20"/>
        <w:szCs w:val="20"/>
        <w:lang w:val="de-DE"/>
      </w:rPr>
      <w:t>prowadzących</w:t>
    </w:r>
    <w:r w:rsidRPr="6065A9FC" w:rsidR="6065A9FC">
      <w:rPr>
        <w:noProof w:val="0"/>
        <w:sz w:val="20"/>
        <w:szCs w:val="20"/>
        <w:lang w:val="de-DE"/>
      </w:rPr>
      <w:t xml:space="preserve"> </w:t>
    </w:r>
    <w:r w:rsidRPr="6065A9FC" w:rsidR="6065A9FC">
      <w:rPr>
        <w:noProof w:val="0"/>
        <w:sz w:val="20"/>
        <w:szCs w:val="20"/>
        <w:lang w:val="de-DE"/>
      </w:rPr>
      <w:t>kształcenie</w:t>
    </w:r>
    <w:r w:rsidRPr="6065A9FC" w:rsidR="6065A9FC">
      <w:rPr>
        <w:noProof w:val="0"/>
        <w:sz w:val="20"/>
        <w:szCs w:val="20"/>
        <w:lang w:val="de-DE"/>
      </w:rPr>
      <w:t xml:space="preserve"> na </w:t>
    </w:r>
    <w:r w:rsidRPr="6065A9FC" w:rsidR="6065A9FC">
      <w:rPr>
        <w:noProof w:val="0"/>
        <w:sz w:val="20"/>
        <w:szCs w:val="20"/>
        <w:lang w:val="de-DE"/>
      </w:rPr>
      <w:t>wybranych</w:t>
    </w:r>
    <w:r w:rsidRPr="6065A9FC" w:rsidR="6065A9FC">
      <w:rPr>
        <w:noProof w:val="0"/>
        <w:sz w:val="20"/>
        <w:szCs w:val="20"/>
        <w:lang w:val="de-DE"/>
      </w:rPr>
      <w:t xml:space="preserve"> </w:t>
    </w:r>
    <w:r w:rsidRPr="6065A9FC" w:rsidR="6065A9FC">
      <w:rPr>
        <w:noProof w:val="0"/>
        <w:sz w:val="20"/>
        <w:szCs w:val="20"/>
        <w:lang w:val="de-DE"/>
      </w:rPr>
      <w:t>kierunkach</w:t>
    </w:r>
    <w:r w:rsidRPr="6065A9FC" w:rsidR="6065A9FC">
      <w:rPr>
        <w:noProof w:val="0"/>
        <w:sz w:val="20"/>
        <w:szCs w:val="20"/>
        <w:lang w:val="de-DE"/>
      </w:rPr>
      <w:t xml:space="preserve"> </w:t>
    </w:r>
    <w:r w:rsidRPr="6065A9FC" w:rsidR="6065A9FC">
      <w:rPr>
        <w:noProof w:val="0"/>
        <w:sz w:val="20"/>
        <w:szCs w:val="20"/>
        <w:lang w:val="de-DE"/>
      </w:rPr>
      <w:t>studiów</w:t>
    </w:r>
    <w:r w:rsidRPr="6065A9FC" w:rsidR="6065A9FC">
      <w:rPr>
        <w:noProof w:val="0"/>
        <w:sz w:val="20"/>
        <w:szCs w:val="20"/>
        <w:lang w:val="de-DE"/>
      </w:rPr>
      <w:t xml:space="preserve"> w </w:t>
    </w:r>
    <w:r w:rsidRPr="6065A9FC" w:rsidR="6065A9FC">
      <w:rPr>
        <w:noProof w:val="0"/>
        <w:sz w:val="20"/>
        <w:szCs w:val="20"/>
        <w:lang w:val="de-DE"/>
      </w:rPr>
      <w:t>Międzynarodowej</w:t>
    </w:r>
    <w:r w:rsidRPr="6065A9FC" w:rsidR="6065A9FC">
      <w:rPr>
        <w:noProof w:val="0"/>
        <w:sz w:val="20"/>
        <w:szCs w:val="20"/>
        <w:lang w:val="de-DE"/>
      </w:rPr>
      <w:t xml:space="preserve"> </w:t>
    </w:r>
    <w:r w:rsidRPr="6065A9FC" w:rsidR="6065A9FC">
      <w:rPr>
        <w:noProof w:val="0"/>
        <w:sz w:val="20"/>
        <w:szCs w:val="20"/>
        <w:lang w:val="de-DE"/>
      </w:rPr>
      <w:t>Akademii</w:t>
    </w:r>
    <w:r w:rsidRPr="6065A9FC" w:rsidR="6065A9FC">
      <w:rPr>
        <w:noProof w:val="0"/>
        <w:sz w:val="20"/>
        <w:szCs w:val="20"/>
        <w:lang w:val="de-DE"/>
      </w:rPr>
      <w:t xml:space="preserve"> </w:t>
    </w:r>
    <w:r w:rsidRPr="6065A9FC" w:rsidR="6065A9FC">
      <w:rPr>
        <w:noProof w:val="0"/>
        <w:sz w:val="20"/>
        <w:szCs w:val="20"/>
        <w:lang w:val="de-DE"/>
      </w:rPr>
      <w:t>Nauk</w:t>
    </w:r>
    <w:r w:rsidRPr="6065A9FC" w:rsidR="6065A9FC">
      <w:rPr>
        <w:noProof w:val="0"/>
        <w:sz w:val="20"/>
        <w:szCs w:val="20"/>
        <w:lang w:val="de-DE"/>
      </w:rPr>
      <w:t xml:space="preserve"> </w:t>
    </w:r>
    <w:r w:rsidRPr="6065A9FC" w:rsidR="6065A9FC">
      <w:rPr>
        <w:noProof w:val="0"/>
        <w:sz w:val="20"/>
        <w:szCs w:val="20"/>
        <w:lang w:val="de-DE"/>
      </w:rPr>
      <w:t>Stosowanych</w:t>
    </w:r>
    <w:r w:rsidRPr="6065A9FC" w:rsidR="6065A9FC">
      <w:rPr>
        <w:noProof w:val="0"/>
        <w:sz w:val="20"/>
        <w:szCs w:val="20"/>
        <w:lang w:val="de-DE"/>
      </w:rPr>
      <w:t xml:space="preserve"> w </w:t>
    </w:r>
    <w:r w:rsidRPr="6065A9FC" w:rsidR="6065A9FC">
      <w:rPr>
        <w:noProof w:val="0"/>
        <w:sz w:val="20"/>
        <w:szCs w:val="20"/>
        <w:lang w:val="de-DE"/>
      </w:rPr>
      <w:t>Łomży</w:t>
    </w:r>
    <w:r w:rsidRPr="6065A9FC" w:rsidR="6065A9FC">
      <w:rPr>
        <w:noProof w:val="0"/>
        <w:sz w:val="20"/>
        <w:szCs w:val="20"/>
        <w:lang w:val="de-DE"/>
      </w:rPr>
      <w:t xml:space="preserve">”  </w:t>
    </w:r>
  </w:p>
  <w:p w:rsidR="0AF02ACF" w:rsidP="6065A9FC" w:rsidRDefault="0AF02ACF" w14:paraId="778E326C" w14:textId="17273399">
    <w:pPr>
      <w:bidi w:val="0"/>
      <w:spacing w:before="0" w:beforeAutospacing="off" w:after="0" w:afterAutospacing="off"/>
      <w:jc w:val="center"/>
    </w:pPr>
    <w:r w:rsidRPr="6065A9FC" w:rsidR="6065A9FC">
      <w:rPr>
        <w:noProof w:val="0"/>
        <w:sz w:val="20"/>
        <w:szCs w:val="20"/>
        <w:lang w:val="de"/>
      </w:rPr>
      <w:t>Nr.  FERS.01.05-IP.08-0278/23</w:t>
    </w:r>
  </w:p>
  <w:p w:rsidR="0AF02ACF" w:rsidP="6065A9FC" w:rsidRDefault="0AF02ACF" w14:paraId="274AE4CA" w14:textId="24BB3677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AF02ACF" w:rsidRDefault="0AF02ACF" w14:paraId="257E9594" w14:textId="6FCD6332">
    <w:r w:rsidR="0AF02ACF">
      <w:drawing>
        <wp:inline wp14:editId="0D84F391" wp14:anchorId="6D4B29D3">
          <wp:extent cx="5749025" cy="792549"/>
          <wp:effectExtent l="0" t="0" r="0" b="0"/>
          <wp:docPr id="2122569152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c0717743aeb4419b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02719"/>
    <w:multiLevelType w:val="hybridMultilevel"/>
    <w:tmpl w:val="28D030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76CC1"/>
    <w:multiLevelType w:val="hybridMultilevel"/>
    <w:tmpl w:val="4A82E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50"/>
  <w:trackRevisions w:val="false"/>
  <w:defaultTabStop w:val="720"/>
  <w:hyphenationZone w:val="425"/>
  <w:characterSpacingControl w:val="doNotCompress"/>
  <w:compat>
    <w:useFELayout/>
  </w:compat>
  <w:docVars>
    <w:docVar w:name="__Grammarly_42____i" w:val="H4sIAAAAAAAEAKtWckksSQxILCpxzi/NK1GyMqwFAAEhoTITAAAA"/>
    <w:docVar w:name="__Grammarly_42___1" w:val="H4sIAAAAAAAEAKtWcslP9kxRslIyNDa0NDM2NjU1MzczMTcyMzdV0lEKTi0uzszPAykwqgUA6Q2kfCwAAAA="/>
  </w:docVars>
  <w:rsids>
    <w:rsidRoot w:val="00D120EB"/>
    <w:rsid w:val="00061EFE"/>
    <w:rsid w:val="00157FA6"/>
    <w:rsid w:val="00180621"/>
    <w:rsid w:val="001F0A9E"/>
    <w:rsid w:val="002170B3"/>
    <w:rsid w:val="002E7677"/>
    <w:rsid w:val="00307A7B"/>
    <w:rsid w:val="00496E10"/>
    <w:rsid w:val="004B187D"/>
    <w:rsid w:val="004D7E1B"/>
    <w:rsid w:val="004E6DF5"/>
    <w:rsid w:val="004F38D3"/>
    <w:rsid w:val="00543197"/>
    <w:rsid w:val="00557F4D"/>
    <w:rsid w:val="006E44BE"/>
    <w:rsid w:val="007024C1"/>
    <w:rsid w:val="00954514"/>
    <w:rsid w:val="009F2A14"/>
    <w:rsid w:val="00A10C39"/>
    <w:rsid w:val="00A141F9"/>
    <w:rsid w:val="00AB31DA"/>
    <w:rsid w:val="00B014B8"/>
    <w:rsid w:val="00B83731"/>
    <w:rsid w:val="00BC55FC"/>
    <w:rsid w:val="00C53CF2"/>
    <w:rsid w:val="00C6289A"/>
    <w:rsid w:val="00CD2698"/>
    <w:rsid w:val="00D120EB"/>
    <w:rsid w:val="00D133AC"/>
    <w:rsid w:val="00D45224"/>
    <w:rsid w:val="00D672A3"/>
    <w:rsid w:val="00E965D1"/>
    <w:rsid w:val="00F84CEE"/>
    <w:rsid w:val="00FE2C27"/>
    <w:rsid w:val="0AF02ACF"/>
    <w:rsid w:val="6065A9FC"/>
    <w:rsid w:val="63BBC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3E9D7BC"/>
  <w15:docId w15:val="{846F924A-0016-42C6-8100-C470D69F8169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C6289A"/>
    <w:rPr>
      <w:rFonts w:ascii="Calibri" w:hAnsi="Calibri" w:eastAsia="Calibri" w:cs="Calibri"/>
      <w:color w:val="00000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C6289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57F4D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color w:val="auto"/>
      <w:lang w:val="pl-PL" w:eastAsia="en-US"/>
    </w:rPr>
  </w:style>
  <w:style w:type="paragraph" w:styleId="Header">
    <w:uiPriority w:val="99"/>
    <w:name w:val="header"/>
    <w:basedOn w:val="Normalny"/>
    <w:unhideWhenUsed/>
    <w:rsid w:val="0AF02ACF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ny"/>
    <w:unhideWhenUsed/>
    <w:rsid w:val="0AF02ACF"/>
    <w:pPr>
      <w:tabs>
        <w:tab w:val="center" w:leader="none" w:pos="4680"/>
        <w:tab w:val="right" w:leader="none" w:pos="9360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0" /><Relationship Type="http://schemas.openxmlformats.org/officeDocument/2006/relationships/settings" Target="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a336e82afb87460b" /><Relationship Type="http://schemas.openxmlformats.org/officeDocument/2006/relationships/footer" Target="footer.xml" Id="Ra242da1ff9924908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c0717743aeb4419b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7214CE-F24E-4B7E-8206-6F8E61EC8D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B96DB5-4317-431E-842D-183AC1FA3E64}"/>
</file>

<file path=customXml/itemProps3.xml><?xml version="1.0" encoding="utf-8"?>
<ds:datastoreItem xmlns:ds="http://schemas.openxmlformats.org/officeDocument/2006/customXml" ds:itemID="{98FF6521-AED7-4114-ABE8-E3D42C9A631C}"/>
</file>

<file path=customXml/itemProps4.xml><?xml version="1.0" encoding="utf-8"?>
<ds:datastoreItem xmlns:ds="http://schemas.openxmlformats.org/officeDocument/2006/customXml" ds:itemID="{4E263053-96AA-4C27-A6B4-46BBE13680F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LOGISTYKA PRODUKCJI - ST</dc:title>
  <dc:creator>grzegorz.lewczuk</dc:creator>
  <lastModifiedBy>Jarosław Zabielski</lastModifiedBy>
  <revision>7</revision>
  <dcterms:created xsi:type="dcterms:W3CDTF">2024-11-19T13:03:00.0000000Z</dcterms:created>
  <dcterms:modified xsi:type="dcterms:W3CDTF">2025-07-04T14:24:27.8616280Z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