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26D2" w14:textId="77777777" w:rsidR="00F178A0" w:rsidRPr="00F178A0" w:rsidRDefault="00F178A0" w:rsidP="00F178A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178A0">
        <w:rPr>
          <w:rFonts w:ascii="Arial" w:hAnsi="Arial" w:cs="Arial"/>
          <w:b/>
          <w:bCs/>
          <w:sz w:val="24"/>
          <w:szCs w:val="24"/>
        </w:rPr>
        <w:t>Pytania na egzamin dyplomowy inżynierski na kierunku Budownictwo</w:t>
      </w:r>
    </w:p>
    <w:p w14:paraId="0CB83F4D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612DDD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1. Materiały termoizolacyjne – rodzaje (asortyment), klasyfikacja, właściwości, zastosowanie</w:t>
      </w:r>
    </w:p>
    <w:p w14:paraId="1229364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2. Stal do zbrojenia betonu – rodzaje (asortyment), klasyfikacja, zastosowanie</w:t>
      </w:r>
    </w:p>
    <w:p w14:paraId="5214F898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3. Pokrycia dachowe – rodzaje (asortyment), klasyfikacja, właściwości, zastosowanie</w:t>
      </w:r>
    </w:p>
    <w:p w14:paraId="0991CA2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4. Kruszywa do betonów i zapraw – rodzaje, reguły doboru kruszywa do zapraw i betonów</w:t>
      </w:r>
    </w:p>
    <w:p w14:paraId="3904A8A3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5. Cementy – rodzaje, skład, klasyfikacja, sposób wiązania, właściwości, zastosowanie</w:t>
      </w:r>
    </w:p>
    <w:p w14:paraId="02C63BBA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6. Klasyfikacja i właściwości betonu zwykłego i mieszanki betonowej - specyfikacja betonu</w:t>
      </w:r>
    </w:p>
    <w:p w14:paraId="09EDFF21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7. Proszę określić i uzasadnić kolejność wykonywania prac remontowych (instalacyjnych i budowlanych) w budynkach mieszkalnych.</w:t>
      </w:r>
    </w:p>
    <w:p w14:paraId="0A613D1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8. Proszę naszkicować i omówić sposób wykonania otworu drzwiowego w istniejącej ściennie konstrukcyjnej z cegieł.</w:t>
      </w:r>
    </w:p>
    <w:p w14:paraId="4F70F98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9. Proszę omówić formy i zasady oceny stanu technicznego obiektów budowlanych.</w:t>
      </w:r>
    </w:p>
    <w:p w14:paraId="3C228A3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10. Proszę naszkicować i omówić sposoby wzmocnienia drewnianych belek stropowych.</w:t>
      </w:r>
    </w:p>
    <w:p w14:paraId="141E2E50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 xml:space="preserve">11. Podać zasady wymiarowania elementów z drewna litego ściskanych z wyboczeniem i bez wyboczenia oraz zginanych </w:t>
      </w:r>
    </w:p>
    <w:p w14:paraId="64E378F8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 xml:space="preserve">12. Podać zasady kształtowania dachów, rodzaje konstrukcji dachów, narysować połączenia krokwi w kalenicy, krokwi z płatwią, krokwi z belką naścienną. </w:t>
      </w:r>
    </w:p>
    <w:p w14:paraId="05A4ADFF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13. Omów (opisz) zasady sporządzania schematów technologicznych.</w:t>
      </w:r>
    </w:p>
    <w:p w14:paraId="19B3B25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14. Podaj surowce oraz półprodukty do wytwarzania betonów komórkowych w technologii Unipol piaskowy.</w:t>
      </w:r>
    </w:p>
    <w:p w14:paraId="1DCD1E2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15. Określić samodzielne funkcje techniczne w budownictwie.</w:t>
      </w:r>
    </w:p>
    <w:p w14:paraId="610B8022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16. Co to jest istotne i nieistotne odstąpienie od zatwierdzonego projektu budowlanego. Kto dokonuje kwalifikacji odstępstwa?</w:t>
      </w:r>
    </w:p>
    <w:p w14:paraId="113F85C0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17. Omówić pojęcia: opór cieplny, współczynnik przenikania ciepła, współczynnik przejmowania ciepła, współczynnik przewodzenia ciepła</w:t>
      </w:r>
    </w:p>
    <w:p w14:paraId="4CFAD1B8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18. Narysować rozkład temperatury dla dowolnej ściany trójwarstwowej w okresie zimowym; rysunek omówić uzasadniając przebieg linii rozkładu temperatury. Punkt rosy.</w:t>
      </w:r>
    </w:p>
    <w:p w14:paraId="4D4C57CF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lastRenderedPageBreak/>
        <w:t>19. Przedstaw schematycznie składniki bilansu cieplnego budynku i zdefiniuj pojęcie sezonowego zapotrzebowanie na ciepło budynku</w:t>
      </w:r>
    </w:p>
    <w:p w14:paraId="04D1837C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20. Omów sposoby klasyfikacji instalacji centralnego ogrzewania.</w:t>
      </w:r>
    </w:p>
    <w:p w14:paraId="74ADD302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21. Wymień i omów elementy składowe słonecznych instalacji przygotowania c.w.u.</w:t>
      </w:r>
    </w:p>
    <w:p w14:paraId="4B84DEF3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22. Co to jest aproksymacja i czym różni się od interpolacji i ekstrapolacji? Omówić algorytm obliczeń metodą najmniejszych kwadratów.</w:t>
      </w:r>
    </w:p>
    <w:p w14:paraId="4369E76B" w14:textId="5D4A0929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23. Wymienić metody oraz omówić wybraną metodę, która zapewnia rozsądny kompromis pomiędzy dokładnością i pracochłonnością obliczeń.</w:t>
      </w:r>
    </w:p>
    <w:p w14:paraId="50DFD73A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24. Co to jest proces budowlany? Omów podstawowe roboty budowlane.</w:t>
      </w:r>
    </w:p>
    <w:p w14:paraId="3650A05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25. Rodzaje robót ziemnych. Maszyny stosowane do robót ziemnych. Od czego zależy wydajność maszyn do robót ziemnych.</w:t>
      </w:r>
    </w:p>
    <w:p w14:paraId="4E24F6E3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26. Maszyny stosowane do robót montażowych. Od czego zależy wydajność maszyn do robót montażowych</w:t>
      </w:r>
    </w:p>
    <w:p w14:paraId="7B2039E7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27. Wymień i omów metody organizacji robót budowlanych.</w:t>
      </w:r>
    </w:p>
    <w:p w14:paraId="1E5A5226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 xml:space="preserve">28. Wymień i omów elementy zagospodarowania terenu budowy. </w:t>
      </w:r>
    </w:p>
    <w:p w14:paraId="0A0E3FC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29. Etap realizacji inwestycji i jego podstawowe dokumenty.</w:t>
      </w:r>
    </w:p>
    <w:p w14:paraId="5FB11260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30. Wymień i omów organy administracji architektoniczno-budowlanej i nadzoru budowlanego.</w:t>
      </w:r>
    </w:p>
    <w:p w14:paraId="271AD45A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31. Czym zajmuje się ekonomika budownictwa?</w:t>
      </w:r>
    </w:p>
    <w:p w14:paraId="4B51549D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32. Na czym polega kosztorysowanie robót?</w:t>
      </w:r>
    </w:p>
    <w:p w14:paraId="0A27F5A9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33. Projektowanie belek żelbetowych zginanych</w:t>
      </w:r>
    </w:p>
    <w:p w14:paraId="3A081A14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34. Ramy żelbetowe</w:t>
      </w:r>
    </w:p>
    <w:p w14:paraId="63DD4841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35. Stropy żelbetowe monolityczne i prefabrykowane</w:t>
      </w:r>
    </w:p>
    <w:p w14:paraId="3B29E16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36. Schody</w:t>
      </w:r>
    </w:p>
    <w:p w14:paraId="50B8BC3A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37. Ściany oporowe</w:t>
      </w:r>
    </w:p>
    <w:p w14:paraId="5A19E36C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38. Fundamenty</w:t>
      </w:r>
    </w:p>
    <w:p w14:paraId="2E3684B8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39. Wymiarowanie stalowych belek zginanych.</w:t>
      </w:r>
    </w:p>
    <w:p w14:paraId="7C8E628D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40. Definicje klas przekrojów stalowych.</w:t>
      </w:r>
    </w:p>
    <w:p w14:paraId="7D67C802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41. Obliczanie nośności połączeń spawanych.</w:t>
      </w:r>
    </w:p>
    <w:p w14:paraId="1171009F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42. Kształtowanie ustrojów nośnych hal stalowych.</w:t>
      </w:r>
    </w:p>
    <w:p w14:paraId="37318C09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43. Zasady zabezpieczania przed korozją i wysoką temperaturą konstrukcji stalowych.</w:t>
      </w:r>
    </w:p>
    <w:p w14:paraId="02D5F88F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44. Klasyfikacja konstrukcji budowlanych ze względu na modele obliczeniowe.</w:t>
      </w:r>
    </w:p>
    <w:p w14:paraId="65AD3DC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45. Metody rozwiązywania układów statycznie niewyznaczalnych. Omówić metody.</w:t>
      </w:r>
    </w:p>
    <w:p w14:paraId="422794C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lastRenderedPageBreak/>
        <w:t>46. Łuki. Definicje i metody rozwiązywania. Zastosowania. Cechy szczególne.</w:t>
      </w:r>
    </w:p>
    <w:p w14:paraId="0383311F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47. Dźwigary kratowe. Definicje i metody rozwiązywania. Zastosowania. Cechy szczególne.</w:t>
      </w:r>
    </w:p>
    <w:p w14:paraId="5B0026C9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48. Zasady statyki. Warunki równowagi.</w:t>
      </w:r>
    </w:p>
    <w:p w14:paraId="2FDCD386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49. Redukcja przestrzennego i płaskiego dowolnego układu sił</w:t>
      </w:r>
    </w:p>
    <w:p w14:paraId="45AB81BD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50. Wyznaczanie sił w prętach kratownicy statycznie wyznaczalnej</w:t>
      </w:r>
    </w:p>
    <w:p w14:paraId="5F9D0321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51. Charakterystyki geometryczne figur płaskich.</w:t>
      </w:r>
    </w:p>
    <w:p w14:paraId="258DF02B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52. Teoria zginania belek, zginanie proste - naprężenia normalne i styczne.</w:t>
      </w:r>
    </w:p>
    <w:p w14:paraId="514359AB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53. Ściskanie i rozciąganie mimośrodowe, rdzeń przekroju.</w:t>
      </w:r>
    </w:p>
    <w:p w14:paraId="1FD3C9D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54. Podać zasady obliczania przemieszczeń w układach prętowych liniowo-sprężystych w</w:t>
      </w:r>
    </w:p>
    <w:p w14:paraId="1AF40DD6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przypadku oddziaływań statycznych.</w:t>
      </w:r>
    </w:p>
    <w:p w14:paraId="1FC38976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55. Zasady tyczenia budynków w terenie.</w:t>
      </w:r>
    </w:p>
    <w:p w14:paraId="2B7D289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56. Fundamenty budynków i ich izolacje.</w:t>
      </w:r>
    </w:p>
    <w:p w14:paraId="7B8C0A70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57. Ściany budynków o konstrukcji tradycyjnej i uprzemysłowionej.</w:t>
      </w:r>
    </w:p>
    <w:p w14:paraId="4679711C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58. Rodzaje stropów i stropodachów o konstrukcji tradycyjnej. Zasady zestawiania obciążeń i obliczeń statycznych.</w:t>
      </w:r>
    </w:p>
    <w:p w14:paraId="3BF513EB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59. Elementy wykończenia budynków.</w:t>
      </w:r>
    </w:p>
    <w:p w14:paraId="4409E28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60. Lokalizacja i układy funkcjonalne zakładów przemysłowych.</w:t>
      </w:r>
    </w:p>
    <w:p w14:paraId="4A4546AA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61. Budynki produkcyjne i magazynowe. Dynamiczne obciążenia stropów.</w:t>
      </w:r>
    </w:p>
    <w:p w14:paraId="5EB4C2D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62. Klasyfikacja budowli inżynierskich i przemysłowych. Obciążenia.</w:t>
      </w:r>
    </w:p>
    <w:p w14:paraId="57A4BA0E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63. Silosy, bunkry – konstrukcja.</w:t>
      </w:r>
    </w:p>
    <w:p w14:paraId="65828B24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64. Straty lokalne i na długości przy przepływie cieczy w przewodach zamkniętych.</w:t>
      </w:r>
    </w:p>
    <w:p w14:paraId="5C20DF09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65. Ochrona przed powodzią.</w:t>
      </w:r>
    </w:p>
    <w:p w14:paraId="741938E1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66. Stany gruntów spoistych i niespoistych.</w:t>
      </w:r>
    </w:p>
    <w:p w14:paraId="06A7FD10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67. Stopień zagęszczenia i wskaźnik zagęszczenia.</w:t>
      </w:r>
    </w:p>
    <w:p w14:paraId="75A402E2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68. Projektowanie stóp fundamentowych.</w:t>
      </w:r>
    </w:p>
    <w:p w14:paraId="300FA185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69. Nośność pali.</w:t>
      </w:r>
    </w:p>
    <w:p w14:paraId="62B44A40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70. Ścianki szczelne i ściany szczelinowe. Gwoździe i kotwy gruntowe.</w:t>
      </w:r>
    </w:p>
    <w:p w14:paraId="39915869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71. Klasyfikacja techniczna i funkcjonalna dróg i ulic.</w:t>
      </w:r>
    </w:p>
    <w:p w14:paraId="17F981D9" w14:textId="77777777" w:rsidR="00F178A0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72. Elementy geometryczne drogi w planie sytuacyjnym i profilu podłużnym i zasady ich projektowania</w:t>
      </w:r>
    </w:p>
    <w:p w14:paraId="1D668C84" w14:textId="2CCF4607" w:rsidR="008B023E" w:rsidRPr="00F178A0" w:rsidRDefault="00F178A0" w:rsidP="00F178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78A0">
        <w:rPr>
          <w:rFonts w:ascii="Arial" w:hAnsi="Arial" w:cs="Arial"/>
          <w:sz w:val="24"/>
          <w:szCs w:val="24"/>
        </w:rPr>
        <w:t>73. Główne elementy przekrojów poprzecznych dróg – zasady ich wyboru</w:t>
      </w:r>
    </w:p>
    <w:sectPr w:rsidR="008B023E" w:rsidRPr="00F178A0" w:rsidSect="00D9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2MDY3NDMwNjG0NDBW0lEKTi0uzszPAykwqgUAxeau0CwAAAA="/>
  </w:docVars>
  <w:rsids>
    <w:rsidRoot w:val="00FA4DAD"/>
    <w:rsid w:val="00047021"/>
    <w:rsid w:val="006D1709"/>
    <w:rsid w:val="0086413F"/>
    <w:rsid w:val="008B023E"/>
    <w:rsid w:val="00C21E74"/>
    <w:rsid w:val="00CE1C25"/>
    <w:rsid w:val="00D94529"/>
    <w:rsid w:val="00F178A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5B30"/>
  <w15:docId w15:val="{8E58FBB0-2953-4CA1-854F-5070A0F7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3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EEFA50EE55E4EB5CF68543975A35D" ma:contentTypeVersion="10" ma:contentTypeDescription="Create a new document." ma:contentTypeScope="" ma:versionID="9e3decf4f5e115bcc1c2fdd6a2642e44">
  <xsd:schema xmlns:xsd="http://www.w3.org/2001/XMLSchema" xmlns:xs="http://www.w3.org/2001/XMLSchema" xmlns:p="http://schemas.microsoft.com/office/2006/metadata/properties" xmlns:ns3="2f99caff-e3ab-48f8-8c16-727fba03ef0c" targetNamespace="http://schemas.microsoft.com/office/2006/metadata/properties" ma:root="true" ma:fieldsID="abdc376424fd034b21610925a852fec5" ns3:_="">
    <xsd:import namespace="2f99caff-e3ab-48f8-8c16-727fba03e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aff-e3ab-48f8-8c16-727fba0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40923-B60B-42C5-96CB-47D1628D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caff-e3ab-48f8-8c16-727fba03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A553B-611E-4460-8F2F-ED5FA8521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0FFE7-C71F-44C1-A4E8-58526F114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4605</Characters>
  <Application>Microsoft Office Word</Application>
  <DocSecurity>4</DocSecurity>
  <Lines>38</Lines>
  <Paragraphs>10</Paragraphs>
  <ScaleCrop>false</ScaleCrop>
  <Company>Wyższa Szkoła Agrobiznesu w Łomży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mchmielewska</dc:creator>
  <cp:lastModifiedBy>Andrzej Borusiewicz</cp:lastModifiedBy>
  <cp:revision>2</cp:revision>
  <dcterms:created xsi:type="dcterms:W3CDTF">2020-03-11T10:00:00Z</dcterms:created>
  <dcterms:modified xsi:type="dcterms:W3CDTF">2020-03-11T10:00:00Z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0x010100F8DEEFA50EE55E4EB5CF68543975A35D</vt:lpwstr>
  </property>
</Properties>
</file>