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BC" w:rsidRDefault="005626BC">
      <w:r>
        <w:rPr>
          <w:noProof/>
          <w:lang w:eastAsia="pl-PL"/>
        </w:rPr>
        <w:drawing>
          <wp:inline distT="0" distB="0" distL="0" distR="0" wp14:anchorId="72793CFE" wp14:editId="3025CB65">
            <wp:extent cx="985448" cy="66675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3321" cy="67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5626BC" w:rsidRPr="005626BC" w:rsidRDefault="005626BC" w:rsidP="005626BC">
      <w:pPr>
        <w:jc w:val="center"/>
        <w:rPr>
          <w:rFonts w:ascii="Times New Roman" w:hAnsi="Times New Roman" w:cs="Times New Roman"/>
          <w:sz w:val="32"/>
          <w:szCs w:val="32"/>
        </w:rPr>
      </w:pPr>
      <w:r w:rsidRPr="005626BC">
        <w:rPr>
          <w:rFonts w:ascii="Times New Roman" w:hAnsi="Times New Roman" w:cs="Times New Roman"/>
          <w:sz w:val="32"/>
          <w:szCs w:val="32"/>
        </w:rPr>
        <w:t>Skierowanie na badanie</w:t>
      </w:r>
    </w:p>
    <w:p w:rsidR="005626BC" w:rsidRPr="005626BC" w:rsidRDefault="005626BC" w:rsidP="005626BC">
      <w:pPr>
        <w:jc w:val="center"/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</w:rPr>
        <w:t xml:space="preserve">do celów </w:t>
      </w:r>
      <w:proofErr w:type="spellStart"/>
      <w:r w:rsidRPr="005626BC">
        <w:rPr>
          <w:rFonts w:ascii="Times New Roman" w:hAnsi="Times New Roman" w:cs="Times New Roman"/>
        </w:rPr>
        <w:t>sanitarno</w:t>
      </w:r>
      <w:proofErr w:type="spellEnd"/>
      <w:r w:rsidRPr="005626BC">
        <w:rPr>
          <w:rFonts w:ascii="Times New Roman" w:hAnsi="Times New Roman" w:cs="Times New Roman"/>
        </w:rPr>
        <w:t xml:space="preserve"> - epidemiologicznych</w:t>
      </w:r>
    </w:p>
    <w:p w:rsidR="005626BC" w:rsidRPr="005626BC" w:rsidRDefault="005626BC">
      <w:pPr>
        <w:rPr>
          <w:rFonts w:ascii="Times New Roman" w:hAnsi="Times New Roman" w:cs="Times New Roman"/>
        </w:rPr>
      </w:pPr>
    </w:p>
    <w:p w:rsidR="005626BC" w:rsidRPr="005626BC" w:rsidRDefault="005626BC">
      <w:pPr>
        <w:rPr>
          <w:rFonts w:ascii="Times New Roman" w:hAnsi="Times New Roman" w:cs="Times New Roman"/>
        </w:rPr>
      </w:pP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</w:rPr>
        <w:t xml:space="preserve">Stosownie do </w:t>
      </w:r>
      <w:r w:rsidRPr="005626BC">
        <w:rPr>
          <w:rFonts w:ascii="Times New Roman" w:hAnsi="Times New Roman" w:cs="Times New Roman"/>
          <w:i/>
        </w:rPr>
        <w:t>Ustawy z dnia 5 grudnia 2008 r. o zapobieganiu oraz zwalczaniu zakażeń i chorób zakaźnych u ludzi (Dz. U. 2008 Nr 234, poz. 1570, tj. Dz. U. z 2018 r., poz. 151).</w:t>
      </w:r>
      <w:r w:rsidRPr="005626BC">
        <w:rPr>
          <w:rFonts w:ascii="Times New Roman" w:hAnsi="Times New Roman" w:cs="Times New Roman"/>
        </w:rPr>
        <w:t xml:space="preserve"> </w:t>
      </w: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  <w:b/>
        </w:rPr>
        <w:t>Pani/Pan</w:t>
      </w:r>
      <w:r w:rsidRPr="005626BC">
        <w:rPr>
          <w:rFonts w:ascii="Times New Roman" w:hAnsi="Times New Roman" w:cs="Times New Roman"/>
        </w:rPr>
        <w:t xml:space="preserve">: .................................................................................... </w:t>
      </w:r>
      <w:r w:rsidRPr="005626BC">
        <w:rPr>
          <w:rFonts w:ascii="Times New Roman" w:hAnsi="Times New Roman" w:cs="Times New Roman"/>
          <w:b/>
        </w:rPr>
        <w:t>urodzona/y</w:t>
      </w:r>
      <w:r w:rsidRPr="005626BC">
        <w:rPr>
          <w:rFonts w:ascii="Times New Roman" w:hAnsi="Times New Roman" w:cs="Times New Roman"/>
        </w:rPr>
        <w:t xml:space="preserve">................................  </w:t>
      </w:r>
      <w:r w:rsidRPr="005626BC">
        <w:rPr>
          <w:rFonts w:ascii="Times New Roman" w:hAnsi="Times New Roman" w:cs="Times New Roman"/>
          <w:b/>
        </w:rPr>
        <w:t>PESEL</w:t>
      </w:r>
      <w:r w:rsidRPr="005626BC">
        <w:rPr>
          <w:rFonts w:ascii="Times New Roman" w:hAnsi="Times New Roman" w:cs="Times New Roman"/>
        </w:rPr>
        <w:t xml:space="preserve">: .................................................................. </w:t>
      </w: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  <w:b/>
        </w:rPr>
        <w:t>Adres zamieszkania</w:t>
      </w:r>
      <w:r w:rsidRPr="005626BC">
        <w:rPr>
          <w:rFonts w:ascii="Times New Roman" w:hAnsi="Times New Roman" w:cs="Times New Roman"/>
        </w:rPr>
        <w:t xml:space="preserve">: ..................................................................................................................... </w:t>
      </w: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  <w:b/>
        </w:rPr>
        <w:t>NIP Uczelni</w:t>
      </w:r>
      <w:r w:rsidRPr="005626BC">
        <w:rPr>
          <w:rFonts w:ascii="Times New Roman" w:hAnsi="Times New Roman" w:cs="Times New Roman"/>
        </w:rPr>
        <w:t xml:space="preserve">: .................................................... 7181415167............................................................. </w:t>
      </w:r>
    </w:p>
    <w:p w:rsidR="005626BC" w:rsidRDefault="005626BC">
      <w:pPr>
        <w:rPr>
          <w:rFonts w:ascii="Times New Roman" w:hAnsi="Times New Roman" w:cs="Times New Roman"/>
        </w:rPr>
      </w:pP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</w:rPr>
        <w:t>Stanowisko pracy osoby rozpoczynającej naukę zawodu:</w:t>
      </w: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</w:rPr>
        <w:t xml:space="preserve"> ................................................. </w:t>
      </w:r>
      <w:r w:rsidRPr="005626BC">
        <w:rPr>
          <w:rFonts w:ascii="Times New Roman" w:hAnsi="Times New Roman" w:cs="Times New Roman"/>
          <w:b/>
        </w:rPr>
        <w:t>Student kierunku Pielęgniarstwo</w:t>
      </w:r>
      <w:r w:rsidRPr="005626BC">
        <w:rPr>
          <w:rFonts w:ascii="Times New Roman" w:hAnsi="Times New Roman" w:cs="Times New Roman"/>
        </w:rPr>
        <w:t>....................................................</w:t>
      </w: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</w:rPr>
        <w:t xml:space="preserve"> Zagrożenia na ww. stanowisku, przy wykonywaniu, których istnieje możliwość przeniesienia zakażenia lub choroby zakaźnej na inne osoby: </w:t>
      </w: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  <w:b/>
        </w:rPr>
        <w:t>1) Zagrożenie biologiczne</w:t>
      </w:r>
      <w:r w:rsidRPr="005626BC">
        <w:rPr>
          <w:rFonts w:ascii="Times New Roman" w:hAnsi="Times New Roman" w:cs="Times New Roman"/>
        </w:rPr>
        <w:t>: Bezpośredni kontakt z pacjentami, którzy bywają nosicielami groźnych chorób, oraz materiałem zakaźnym pochodzącym od chorych. • wirus zapalenia wątroby typu C (HCV); typu B (HBV) • wirus SARS CoV2 • wirus HIV • wirus grypy lub para grypy • drobnoustroje – bakterie (w tym chorobotwórcze takie jak chlamydie, paciorkowce, gronkowiec złocisty), grzyby i pasożyty.</w:t>
      </w: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</w:rPr>
        <w:t xml:space="preserve"> </w:t>
      </w:r>
      <w:r w:rsidRPr="005626BC">
        <w:rPr>
          <w:rFonts w:ascii="Times New Roman" w:hAnsi="Times New Roman" w:cs="Times New Roman"/>
          <w:b/>
        </w:rPr>
        <w:t>2) Zagrożenia chemiczne</w:t>
      </w:r>
      <w:r w:rsidRPr="005626BC">
        <w:rPr>
          <w:rFonts w:ascii="Times New Roman" w:hAnsi="Times New Roman" w:cs="Times New Roman"/>
        </w:rPr>
        <w:t xml:space="preserve">: Trucizny, preparaty dezynfekcyjne i leki cytostatyczne mogą wywoływać skutki zdrowotne o różnym nasileniu od uszkodzeń skóry, błon śluzowych, układu oddechowego po zmiany nowotworowe, a nawet zgon. </w:t>
      </w:r>
    </w:p>
    <w:p w:rsidR="005626BC" w:rsidRDefault="005626BC">
      <w:pPr>
        <w:rPr>
          <w:rFonts w:ascii="Times New Roman" w:hAnsi="Times New Roman" w:cs="Times New Roman"/>
        </w:rPr>
      </w:pPr>
      <w:r w:rsidRPr="005626BC">
        <w:rPr>
          <w:rFonts w:ascii="Times New Roman" w:hAnsi="Times New Roman" w:cs="Times New Roman"/>
          <w:b/>
        </w:rPr>
        <w:t>3) Czynniki fizyczne</w:t>
      </w:r>
      <w:r w:rsidRPr="005626BC">
        <w:rPr>
          <w:rFonts w:ascii="Times New Roman" w:hAnsi="Times New Roman" w:cs="Times New Roman"/>
        </w:rPr>
        <w:t xml:space="preserve">: - praca w pozycji stojącej, długotrwałe wykonywanie czynności w pozycji siedzącej, przyjmowanie wymuszonej pozycji ciała (np. dźwiganie pacjentów) mogą powodować choroby układu mięśniowo-szkieletowego, w szczególności choroby zwyrodnieniowe kręgosłupa, obręczy barkowej i nadgarstków. </w:t>
      </w:r>
    </w:p>
    <w:p w:rsidR="005626BC" w:rsidRDefault="005626BC">
      <w:pPr>
        <w:rPr>
          <w:rFonts w:ascii="Times New Roman" w:hAnsi="Times New Roman" w:cs="Times New Roman"/>
        </w:rPr>
      </w:pPr>
    </w:p>
    <w:p w:rsidR="005626BC" w:rsidRPr="005626BC" w:rsidRDefault="005626BC" w:rsidP="005626BC">
      <w:pPr>
        <w:rPr>
          <w:rFonts w:ascii="Times New Roman" w:hAnsi="Times New Roman" w:cs="Times New Roman"/>
        </w:rPr>
      </w:pPr>
    </w:p>
    <w:p w:rsidR="005626BC" w:rsidRPr="005626BC" w:rsidRDefault="005626BC" w:rsidP="005626BC">
      <w:pPr>
        <w:rPr>
          <w:rFonts w:ascii="Times New Roman" w:hAnsi="Times New Roman" w:cs="Times New Roman"/>
        </w:rPr>
      </w:pPr>
    </w:p>
    <w:p w:rsidR="005626BC" w:rsidRDefault="005626BC" w:rsidP="005626BC">
      <w:pPr>
        <w:rPr>
          <w:rFonts w:ascii="Times New Roman" w:hAnsi="Times New Roman" w:cs="Times New Roman"/>
        </w:rPr>
      </w:pPr>
    </w:p>
    <w:p w:rsidR="005626BC" w:rsidRPr="00FC77FE" w:rsidRDefault="005626BC" w:rsidP="005626BC">
      <w:p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 xml:space="preserve">…………………………………                                                </w:t>
      </w:r>
      <w:r>
        <w:rPr>
          <w:rFonts w:ascii="Times New Roman" w:hAnsi="Times New Roman"/>
        </w:rPr>
        <w:t>…………………………………………..</w:t>
      </w:r>
      <w:r w:rsidRPr="00FC77FE">
        <w:rPr>
          <w:rFonts w:ascii="Times New Roman" w:hAnsi="Times New Roman"/>
        </w:rPr>
        <w:t xml:space="preserve">                  </w:t>
      </w:r>
    </w:p>
    <w:p w:rsidR="005626BC" w:rsidRPr="00FC77FE" w:rsidRDefault="005626BC" w:rsidP="005626BC">
      <w:pPr>
        <w:jc w:val="both"/>
        <w:rPr>
          <w:rFonts w:ascii="Times New Roman" w:hAnsi="Times New Roman"/>
          <w:sz w:val="18"/>
          <w:szCs w:val="18"/>
        </w:rPr>
      </w:pPr>
      <w:r w:rsidRPr="00FC77FE">
        <w:rPr>
          <w:rFonts w:ascii="Times New Roman" w:hAnsi="Times New Roman"/>
          <w:sz w:val="18"/>
          <w:szCs w:val="18"/>
        </w:rPr>
        <w:t xml:space="preserve">Miejscowość i data: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FC77FE">
        <w:rPr>
          <w:rFonts w:ascii="Times New Roman" w:hAnsi="Times New Roman"/>
          <w:sz w:val="18"/>
          <w:szCs w:val="18"/>
        </w:rPr>
        <w:t xml:space="preserve">   Pieczęć i podpis kierującego na badanie</w:t>
      </w:r>
    </w:p>
    <w:p w:rsidR="005626BC" w:rsidRPr="005626BC" w:rsidRDefault="005626BC" w:rsidP="005626B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26BC" w:rsidRPr="0056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BC"/>
    <w:rsid w:val="0056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9537"/>
  <w15:chartTrackingRefBased/>
  <w15:docId w15:val="{15D9B77D-713A-4B46-ABE2-452AF838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</dc:creator>
  <cp:keywords/>
  <dc:description/>
  <cp:lastModifiedBy>Joanna Szwarc</cp:lastModifiedBy>
  <cp:revision>2</cp:revision>
  <dcterms:created xsi:type="dcterms:W3CDTF">2023-04-13T13:45:00Z</dcterms:created>
  <dcterms:modified xsi:type="dcterms:W3CDTF">2023-04-13T13:45:00Z</dcterms:modified>
</cp:coreProperties>
</file>